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071" w:rsidRDefault="00B87071" w:rsidP="00B87071">
      <w:pPr>
        <w:bidi/>
        <w:spacing w:before="100" w:beforeAutospacing="1" w:after="100" w:afterAutospacing="1" w:line="240" w:lineRule="auto"/>
        <w:jc w:val="center"/>
        <w:outlineLvl w:val="0"/>
        <w:rPr>
          <w:rFonts w:ascii="Times New Roman" w:eastAsia="Times New Roman" w:hAnsi="Times New Roman" w:cs="B Titr"/>
          <w:b/>
          <w:bCs/>
          <w:kern w:val="36"/>
          <w:sz w:val="44"/>
          <w:szCs w:val="44"/>
          <w:rtl/>
          <w:lang w:bidi="fa-IR"/>
        </w:rPr>
      </w:pPr>
      <w:r w:rsidRPr="00B87071">
        <w:rPr>
          <w:rFonts w:ascii="Times New Roman" w:eastAsia="Times New Roman" w:hAnsi="Times New Roman" w:cs="B Titr" w:hint="cs"/>
          <w:b/>
          <w:bCs/>
          <w:kern w:val="36"/>
          <w:sz w:val="44"/>
          <w:szCs w:val="44"/>
          <w:rtl/>
          <w:lang w:bidi="fa-IR"/>
        </w:rPr>
        <w:t>قرارداد استخدام اپراتور (راننده) تاورکرین</w:t>
      </w:r>
    </w:p>
    <w:p w:rsidR="00B87071" w:rsidRPr="00B87071" w:rsidRDefault="00B87071" w:rsidP="00B87071">
      <w:pPr>
        <w:bidi/>
        <w:spacing w:before="100" w:beforeAutospacing="1" w:after="100" w:afterAutospacing="1" w:line="240" w:lineRule="auto"/>
        <w:outlineLvl w:val="0"/>
        <w:rPr>
          <w:rFonts w:ascii="Times New Roman" w:eastAsia="Times New Roman" w:hAnsi="Times New Roman" w:cs="B Titr"/>
          <w:b/>
          <w:bCs/>
          <w:kern w:val="36"/>
          <w:sz w:val="44"/>
          <w:szCs w:val="44"/>
          <w:lang w:bidi="fa-IR"/>
        </w:rPr>
      </w:pP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b/>
          <w:bCs/>
          <w:sz w:val="24"/>
          <w:szCs w:val="24"/>
          <w:rtl/>
          <w:lang w:bidi="fa-IR"/>
        </w:rPr>
        <w:t>ماده ۱: طرفین قرارداد</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 xml:space="preserve">این قرارداد در تاریخ </w:t>
      </w:r>
      <w:r w:rsidRPr="00B87071">
        <w:rPr>
          <w:rFonts w:ascii="Times New Roman" w:eastAsia="Times New Roman" w:hAnsi="Times New Roman" w:cs="Times New Roman" w:hint="cs"/>
          <w:sz w:val="24"/>
          <w:szCs w:val="24"/>
          <w:rtl/>
          <w:lang w:bidi="fa-IR"/>
        </w:rPr>
        <w:t>…</w:t>
      </w:r>
      <w:r w:rsidRPr="00B87071">
        <w:rPr>
          <w:rFonts w:ascii="Times New Roman" w:eastAsia="Times New Roman" w:hAnsi="Times New Roman" w:cs="B Nazanin" w:hint="cs"/>
          <w:sz w:val="24"/>
          <w:szCs w:val="24"/>
          <w:rtl/>
          <w:lang w:bidi="fa-IR"/>
        </w:rPr>
        <w:t xml:space="preserve"> در شهر </w:t>
      </w:r>
      <w:r w:rsidRPr="00B87071">
        <w:rPr>
          <w:rFonts w:ascii="Times New Roman" w:eastAsia="Times New Roman" w:hAnsi="Times New Roman" w:cs="Times New Roman" w:hint="cs"/>
          <w:sz w:val="24"/>
          <w:szCs w:val="24"/>
          <w:rtl/>
          <w:lang w:bidi="fa-IR"/>
        </w:rPr>
        <w:t>…</w:t>
      </w:r>
      <w:r w:rsidRPr="00B87071">
        <w:rPr>
          <w:rFonts w:ascii="Times New Roman" w:eastAsia="Times New Roman" w:hAnsi="Times New Roman" w:cs="B Nazanin" w:hint="cs"/>
          <w:sz w:val="24"/>
          <w:szCs w:val="24"/>
          <w:rtl/>
          <w:lang w:bidi="fa-IR"/>
        </w:rPr>
        <w:t xml:space="preserve"> فی‌مابین:</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 xml:space="preserve">۱. </w:t>
      </w:r>
      <w:r w:rsidRPr="00B87071">
        <w:rPr>
          <w:rFonts w:ascii="Times New Roman" w:eastAsia="Times New Roman" w:hAnsi="Times New Roman" w:cs="B Nazanin" w:hint="cs"/>
          <w:b/>
          <w:bCs/>
          <w:sz w:val="24"/>
          <w:szCs w:val="24"/>
          <w:rtl/>
          <w:lang w:bidi="fa-IR"/>
        </w:rPr>
        <w:t>کارفرما:</w:t>
      </w:r>
      <w:r w:rsidRPr="00B87071">
        <w:rPr>
          <w:rFonts w:ascii="Times New Roman" w:eastAsia="Times New Roman" w:hAnsi="Times New Roman" w:cs="B Nazanin" w:hint="cs"/>
          <w:sz w:val="24"/>
          <w:szCs w:val="24"/>
          <w:rtl/>
          <w:lang w:bidi="fa-IR"/>
        </w:rPr>
        <w:t xml:space="preserve"> شرکت/پروژه </w:t>
      </w:r>
      <w:r w:rsidRPr="00B87071">
        <w:rPr>
          <w:rFonts w:ascii="Times New Roman" w:eastAsia="Times New Roman" w:hAnsi="Times New Roman" w:cs="Times New Roman" w:hint="cs"/>
          <w:sz w:val="24"/>
          <w:szCs w:val="24"/>
          <w:rtl/>
          <w:lang w:bidi="fa-IR"/>
        </w:rPr>
        <w:t>…</w:t>
      </w:r>
      <w:r w:rsidRPr="00B87071">
        <w:rPr>
          <w:rFonts w:ascii="Times New Roman" w:eastAsia="Times New Roman" w:hAnsi="Times New Roman" w:cs="B Nazanin" w:hint="cs"/>
          <w:sz w:val="24"/>
          <w:szCs w:val="24"/>
          <w:rtl/>
          <w:lang w:bidi="fa-IR"/>
        </w:rPr>
        <w:t xml:space="preserve"> به شماره ثبت/کد اقتصادی </w:t>
      </w:r>
      <w:r w:rsidRPr="00B87071">
        <w:rPr>
          <w:rFonts w:ascii="Times New Roman" w:eastAsia="Times New Roman" w:hAnsi="Times New Roman" w:cs="Times New Roman" w:hint="cs"/>
          <w:sz w:val="24"/>
          <w:szCs w:val="24"/>
          <w:rtl/>
          <w:lang w:bidi="fa-IR"/>
        </w:rPr>
        <w:t>…</w:t>
      </w:r>
      <w:r w:rsidRPr="00B87071">
        <w:rPr>
          <w:rFonts w:ascii="Times New Roman" w:eastAsia="Times New Roman" w:hAnsi="Times New Roman" w:cs="B Nazanin" w:hint="cs"/>
          <w:sz w:val="24"/>
          <w:szCs w:val="24"/>
          <w:rtl/>
          <w:lang w:bidi="fa-IR"/>
        </w:rPr>
        <w:t xml:space="preserve"> با نمایندگی آقای/خانم </w:t>
      </w:r>
      <w:r w:rsidRPr="00B87071">
        <w:rPr>
          <w:rFonts w:ascii="Times New Roman" w:eastAsia="Times New Roman" w:hAnsi="Times New Roman" w:cs="Times New Roman" w:hint="cs"/>
          <w:sz w:val="24"/>
          <w:szCs w:val="24"/>
          <w:rtl/>
          <w:lang w:bidi="fa-IR"/>
        </w:rPr>
        <w:t>…</w:t>
      </w:r>
      <w:r w:rsidRPr="00B87071">
        <w:rPr>
          <w:rFonts w:ascii="Times New Roman" w:eastAsia="Times New Roman" w:hAnsi="Times New Roman" w:cs="B Nazanin" w:hint="cs"/>
          <w:sz w:val="24"/>
          <w:szCs w:val="24"/>
          <w:rtl/>
          <w:lang w:bidi="fa-IR"/>
        </w:rPr>
        <w:t xml:space="preserve"> به سمت </w:t>
      </w:r>
      <w:r w:rsidRPr="00B87071">
        <w:rPr>
          <w:rFonts w:ascii="Times New Roman" w:eastAsia="Times New Roman" w:hAnsi="Times New Roman" w:cs="Times New Roman" w:hint="cs"/>
          <w:sz w:val="24"/>
          <w:szCs w:val="24"/>
          <w:rtl/>
          <w:lang w:bidi="fa-IR"/>
        </w:rPr>
        <w:t>…</w:t>
      </w:r>
      <w:r w:rsidRPr="00B87071">
        <w:rPr>
          <w:rFonts w:ascii="Times New Roman" w:eastAsia="Times New Roman" w:hAnsi="Times New Roman" w:cs="B Nazanin" w:hint="cs"/>
          <w:sz w:val="24"/>
          <w:szCs w:val="24"/>
          <w:rtl/>
          <w:lang w:bidi="fa-IR"/>
        </w:rPr>
        <w:t xml:space="preserve"> ، به نشانی </w:t>
      </w:r>
      <w:r w:rsidRPr="00B87071">
        <w:rPr>
          <w:rFonts w:ascii="Times New Roman" w:eastAsia="Times New Roman" w:hAnsi="Times New Roman" w:cs="Times New Roman" w:hint="cs"/>
          <w:sz w:val="24"/>
          <w:szCs w:val="24"/>
          <w:rtl/>
          <w:lang w:bidi="fa-IR"/>
        </w:rPr>
        <w:t>…</w:t>
      </w:r>
      <w:r w:rsidRPr="00B87071">
        <w:rPr>
          <w:rFonts w:ascii="Times New Roman" w:eastAsia="Times New Roman" w:hAnsi="Times New Roman" w:cs="B Nazanin" w:hint="cs"/>
          <w:sz w:val="24"/>
          <w:szCs w:val="24"/>
          <w:rtl/>
          <w:lang w:bidi="fa-IR"/>
        </w:rPr>
        <w:t xml:space="preserve"> و شماره تماس </w:t>
      </w:r>
      <w:r w:rsidRPr="00B87071">
        <w:rPr>
          <w:rFonts w:ascii="Times New Roman" w:eastAsia="Times New Roman" w:hAnsi="Times New Roman" w:cs="Times New Roman" w:hint="cs"/>
          <w:sz w:val="24"/>
          <w:szCs w:val="24"/>
          <w:rtl/>
          <w:lang w:bidi="fa-IR"/>
        </w:rPr>
        <w:t>…</w:t>
      </w:r>
      <w:r w:rsidRPr="00B87071">
        <w:rPr>
          <w:rFonts w:ascii="Times New Roman" w:eastAsia="Times New Roman" w:hAnsi="Times New Roman" w:cs="B Nazanin" w:hint="cs"/>
          <w:sz w:val="24"/>
          <w:szCs w:val="24"/>
          <w:rtl/>
          <w:lang w:bidi="fa-IR"/>
        </w:rPr>
        <w:t xml:space="preserve"> .</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(که در این قرارداد «کارفرما» نامیده می‌شود)</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 xml:space="preserve">۲. </w:t>
      </w:r>
      <w:r w:rsidRPr="00B87071">
        <w:rPr>
          <w:rFonts w:ascii="Times New Roman" w:eastAsia="Times New Roman" w:hAnsi="Times New Roman" w:cs="B Nazanin" w:hint="cs"/>
          <w:b/>
          <w:bCs/>
          <w:sz w:val="24"/>
          <w:szCs w:val="24"/>
          <w:rtl/>
          <w:lang w:bidi="fa-IR"/>
        </w:rPr>
        <w:t>اپراتور (راننده):</w:t>
      </w:r>
      <w:r w:rsidRPr="00B87071">
        <w:rPr>
          <w:rFonts w:ascii="Times New Roman" w:eastAsia="Times New Roman" w:hAnsi="Times New Roman" w:cs="B Nazanin" w:hint="cs"/>
          <w:sz w:val="24"/>
          <w:szCs w:val="24"/>
          <w:rtl/>
          <w:lang w:bidi="fa-IR"/>
        </w:rPr>
        <w:t xml:space="preserve"> آقای/خانم </w:t>
      </w:r>
      <w:r w:rsidRPr="00B87071">
        <w:rPr>
          <w:rFonts w:ascii="Times New Roman" w:eastAsia="Times New Roman" w:hAnsi="Times New Roman" w:cs="Times New Roman" w:hint="cs"/>
          <w:sz w:val="24"/>
          <w:szCs w:val="24"/>
          <w:rtl/>
          <w:lang w:bidi="fa-IR"/>
        </w:rPr>
        <w:t>…</w:t>
      </w:r>
      <w:r w:rsidRPr="00B87071">
        <w:rPr>
          <w:rFonts w:ascii="Times New Roman" w:eastAsia="Times New Roman" w:hAnsi="Times New Roman" w:cs="B Nazanin" w:hint="cs"/>
          <w:sz w:val="24"/>
          <w:szCs w:val="24"/>
          <w:rtl/>
          <w:lang w:bidi="fa-IR"/>
        </w:rPr>
        <w:t xml:space="preserve"> فرزند </w:t>
      </w:r>
      <w:r w:rsidRPr="00B87071">
        <w:rPr>
          <w:rFonts w:ascii="Times New Roman" w:eastAsia="Times New Roman" w:hAnsi="Times New Roman" w:cs="Times New Roman" w:hint="cs"/>
          <w:sz w:val="24"/>
          <w:szCs w:val="24"/>
          <w:rtl/>
          <w:lang w:bidi="fa-IR"/>
        </w:rPr>
        <w:t>…</w:t>
      </w:r>
      <w:r w:rsidRPr="00B87071">
        <w:rPr>
          <w:rFonts w:ascii="Times New Roman" w:eastAsia="Times New Roman" w:hAnsi="Times New Roman" w:cs="B Nazanin" w:hint="cs"/>
          <w:sz w:val="24"/>
          <w:szCs w:val="24"/>
          <w:rtl/>
          <w:lang w:bidi="fa-IR"/>
        </w:rPr>
        <w:t xml:space="preserve"> به شماره شناسنامه </w:t>
      </w:r>
      <w:r w:rsidRPr="00B87071">
        <w:rPr>
          <w:rFonts w:ascii="Times New Roman" w:eastAsia="Times New Roman" w:hAnsi="Times New Roman" w:cs="Times New Roman" w:hint="cs"/>
          <w:sz w:val="24"/>
          <w:szCs w:val="24"/>
          <w:rtl/>
          <w:lang w:bidi="fa-IR"/>
        </w:rPr>
        <w:t>…</w:t>
      </w:r>
      <w:r w:rsidRPr="00B87071">
        <w:rPr>
          <w:rFonts w:ascii="Times New Roman" w:eastAsia="Times New Roman" w:hAnsi="Times New Roman" w:cs="B Nazanin" w:hint="cs"/>
          <w:sz w:val="24"/>
          <w:szCs w:val="24"/>
          <w:rtl/>
          <w:lang w:bidi="fa-IR"/>
        </w:rPr>
        <w:t xml:space="preserve"> و شماره ملی </w:t>
      </w:r>
      <w:r w:rsidRPr="00B87071">
        <w:rPr>
          <w:rFonts w:ascii="Times New Roman" w:eastAsia="Times New Roman" w:hAnsi="Times New Roman" w:cs="Times New Roman" w:hint="cs"/>
          <w:sz w:val="24"/>
          <w:szCs w:val="24"/>
          <w:rtl/>
          <w:lang w:bidi="fa-IR"/>
        </w:rPr>
        <w:t>…</w:t>
      </w:r>
      <w:r w:rsidRPr="00B87071">
        <w:rPr>
          <w:rFonts w:ascii="Times New Roman" w:eastAsia="Times New Roman" w:hAnsi="Times New Roman" w:cs="B Nazanin" w:hint="cs"/>
          <w:sz w:val="24"/>
          <w:szCs w:val="24"/>
          <w:rtl/>
          <w:lang w:bidi="fa-IR"/>
        </w:rPr>
        <w:t xml:space="preserve"> ، متولد </w:t>
      </w:r>
      <w:r w:rsidRPr="00B87071">
        <w:rPr>
          <w:rFonts w:ascii="Times New Roman" w:eastAsia="Times New Roman" w:hAnsi="Times New Roman" w:cs="Times New Roman" w:hint="cs"/>
          <w:sz w:val="24"/>
          <w:szCs w:val="24"/>
          <w:rtl/>
          <w:lang w:bidi="fa-IR"/>
        </w:rPr>
        <w:t>…</w:t>
      </w:r>
      <w:r w:rsidRPr="00B87071">
        <w:rPr>
          <w:rFonts w:ascii="Times New Roman" w:eastAsia="Times New Roman" w:hAnsi="Times New Roman" w:cs="B Nazanin" w:hint="cs"/>
          <w:sz w:val="24"/>
          <w:szCs w:val="24"/>
          <w:rtl/>
          <w:lang w:bidi="fa-IR"/>
        </w:rPr>
        <w:t xml:space="preserve"> ، دارای گواهینامه ویژه اپراتوری تاورکرین به شماره </w:t>
      </w:r>
      <w:r w:rsidRPr="00B87071">
        <w:rPr>
          <w:rFonts w:ascii="Times New Roman" w:eastAsia="Times New Roman" w:hAnsi="Times New Roman" w:cs="Times New Roman" w:hint="cs"/>
          <w:sz w:val="24"/>
          <w:szCs w:val="24"/>
          <w:rtl/>
          <w:lang w:bidi="fa-IR"/>
        </w:rPr>
        <w:t>…</w:t>
      </w:r>
      <w:r w:rsidRPr="00B87071">
        <w:rPr>
          <w:rFonts w:ascii="Times New Roman" w:eastAsia="Times New Roman" w:hAnsi="Times New Roman" w:cs="B Nazanin" w:hint="cs"/>
          <w:sz w:val="24"/>
          <w:szCs w:val="24"/>
          <w:rtl/>
          <w:lang w:bidi="fa-IR"/>
        </w:rPr>
        <w:t xml:space="preserve"> صادره از </w:t>
      </w:r>
      <w:r w:rsidRPr="00B87071">
        <w:rPr>
          <w:rFonts w:ascii="Times New Roman" w:eastAsia="Times New Roman" w:hAnsi="Times New Roman" w:cs="Times New Roman" w:hint="cs"/>
          <w:sz w:val="24"/>
          <w:szCs w:val="24"/>
          <w:rtl/>
          <w:lang w:bidi="fa-IR"/>
        </w:rPr>
        <w:t>…</w:t>
      </w:r>
      <w:r w:rsidRPr="00B87071">
        <w:rPr>
          <w:rFonts w:ascii="Times New Roman" w:eastAsia="Times New Roman" w:hAnsi="Times New Roman" w:cs="B Nazanin" w:hint="cs"/>
          <w:sz w:val="24"/>
          <w:szCs w:val="24"/>
          <w:rtl/>
          <w:lang w:bidi="fa-IR"/>
        </w:rPr>
        <w:t xml:space="preserve"> تاریخ انقضاء </w:t>
      </w:r>
      <w:r w:rsidRPr="00B87071">
        <w:rPr>
          <w:rFonts w:ascii="Times New Roman" w:eastAsia="Times New Roman" w:hAnsi="Times New Roman" w:cs="Times New Roman" w:hint="cs"/>
          <w:sz w:val="24"/>
          <w:szCs w:val="24"/>
          <w:rtl/>
          <w:lang w:bidi="fa-IR"/>
        </w:rPr>
        <w:t>…</w:t>
      </w:r>
      <w:r w:rsidRPr="00B87071">
        <w:rPr>
          <w:rFonts w:ascii="Times New Roman" w:eastAsia="Times New Roman" w:hAnsi="Times New Roman" w:cs="B Nazanin" w:hint="cs"/>
          <w:sz w:val="24"/>
          <w:szCs w:val="24"/>
          <w:rtl/>
          <w:lang w:bidi="fa-IR"/>
        </w:rPr>
        <w:t xml:space="preserve"> ، کارت سلامت معتبر به شماره </w:t>
      </w:r>
      <w:r w:rsidRPr="00B87071">
        <w:rPr>
          <w:rFonts w:ascii="Times New Roman" w:eastAsia="Times New Roman" w:hAnsi="Times New Roman" w:cs="Times New Roman" w:hint="cs"/>
          <w:sz w:val="24"/>
          <w:szCs w:val="24"/>
          <w:rtl/>
          <w:lang w:bidi="fa-IR"/>
        </w:rPr>
        <w:t>…</w:t>
      </w:r>
      <w:r w:rsidRPr="00B87071">
        <w:rPr>
          <w:rFonts w:ascii="Times New Roman" w:eastAsia="Times New Roman" w:hAnsi="Times New Roman" w:cs="B Nazanin" w:hint="cs"/>
          <w:sz w:val="24"/>
          <w:szCs w:val="24"/>
          <w:rtl/>
          <w:lang w:bidi="fa-IR"/>
        </w:rPr>
        <w:t xml:space="preserve"> ، و گواهینامه مهارت فنی (در صورت لزوم) به شماره </w:t>
      </w:r>
      <w:r w:rsidRPr="00B87071">
        <w:rPr>
          <w:rFonts w:ascii="Times New Roman" w:eastAsia="Times New Roman" w:hAnsi="Times New Roman" w:cs="Times New Roman" w:hint="cs"/>
          <w:sz w:val="24"/>
          <w:szCs w:val="24"/>
          <w:rtl/>
          <w:lang w:bidi="fa-IR"/>
        </w:rPr>
        <w:t>…</w:t>
      </w:r>
      <w:r w:rsidRPr="00B87071">
        <w:rPr>
          <w:rFonts w:ascii="Times New Roman" w:eastAsia="Times New Roman" w:hAnsi="Times New Roman" w:cs="B Nazanin" w:hint="cs"/>
          <w:sz w:val="24"/>
          <w:szCs w:val="24"/>
          <w:rtl/>
          <w:lang w:bidi="fa-IR"/>
        </w:rPr>
        <w:t xml:space="preserve"> ، به نشانی </w:t>
      </w:r>
      <w:r w:rsidRPr="00B87071">
        <w:rPr>
          <w:rFonts w:ascii="Times New Roman" w:eastAsia="Times New Roman" w:hAnsi="Times New Roman" w:cs="Times New Roman" w:hint="cs"/>
          <w:sz w:val="24"/>
          <w:szCs w:val="24"/>
          <w:rtl/>
          <w:lang w:bidi="fa-IR"/>
        </w:rPr>
        <w:t>…</w:t>
      </w:r>
      <w:r w:rsidRPr="00B87071">
        <w:rPr>
          <w:rFonts w:ascii="Times New Roman" w:eastAsia="Times New Roman" w:hAnsi="Times New Roman" w:cs="B Nazanin" w:hint="cs"/>
          <w:sz w:val="24"/>
          <w:szCs w:val="24"/>
          <w:rtl/>
          <w:lang w:bidi="fa-IR"/>
        </w:rPr>
        <w:t xml:space="preserve"> و شماره تماس </w:t>
      </w:r>
      <w:r w:rsidRPr="00B87071">
        <w:rPr>
          <w:rFonts w:ascii="Times New Roman" w:eastAsia="Times New Roman" w:hAnsi="Times New Roman" w:cs="Times New Roman" w:hint="cs"/>
          <w:sz w:val="24"/>
          <w:szCs w:val="24"/>
          <w:rtl/>
          <w:lang w:bidi="fa-IR"/>
        </w:rPr>
        <w:t>…</w:t>
      </w:r>
      <w:r w:rsidRPr="00B87071">
        <w:rPr>
          <w:rFonts w:ascii="Times New Roman" w:eastAsia="Times New Roman" w:hAnsi="Times New Roman" w:cs="B Nazanin" w:hint="cs"/>
          <w:sz w:val="24"/>
          <w:szCs w:val="24"/>
          <w:rtl/>
          <w:lang w:bidi="fa-IR"/>
        </w:rPr>
        <w:t xml:space="preserve"> .</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(که در این قرارداد «اپراتور» نامیده می‌شود)</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b/>
          <w:bCs/>
          <w:sz w:val="24"/>
          <w:szCs w:val="24"/>
          <w:rtl/>
          <w:lang w:bidi="fa-IR"/>
        </w:rPr>
        <w:t>ماده ۲: موضوع قرارداد</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 xml:space="preserve">عبارت است از به‌کارگیری اپراتور جهت هدایت، راه‌بری، کنترل و بهره‌برداری ایمن از دستگاه </w:t>
      </w:r>
      <w:r w:rsidRPr="00B87071">
        <w:rPr>
          <w:rFonts w:ascii="Times New Roman" w:eastAsia="Times New Roman" w:hAnsi="Times New Roman" w:cs="B Nazanin" w:hint="cs"/>
          <w:b/>
          <w:bCs/>
          <w:sz w:val="24"/>
          <w:szCs w:val="24"/>
          <w:rtl/>
          <w:lang w:bidi="fa-IR"/>
        </w:rPr>
        <w:t>تاورکرین</w:t>
      </w:r>
      <w:r w:rsidRPr="00B87071">
        <w:rPr>
          <w:rFonts w:ascii="Times New Roman" w:eastAsia="Times New Roman" w:hAnsi="Times New Roman" w:cs="B Nazanin" w:hint="cs"/>
          <w:sz w:val="24"/>
          <w:szCs w:val="24"/>
          <w:rtl/>
          <w:lang w:bidi="fa-IR"/>
        </w:rPr>
        <w:t xml:space="preserve"> مدل </w:t>
      </w:r>
      <w:r w:rsidRPr="00B87071">
        <w:rPr>
          <w:rFonts w:ascii="Times New Roman" w:eastAsia="Times New Roman" w:hAnsi="Times New Roman" w:cs="Times New Roman" w:hint="cs"/>
          <w:sz w:val="24"/>
          <w:szCs w:val="24"/>
          <w:rtl/>
          <w:lang w:bidi="fa-IR"/>
        </w:rPr>
        <w:t>…</w:t>
      </w:r>
      <w:r w:rsidRPr="00B87071">
        <w:rPr>
          <w:rFonts w:ascii="Times New Roman" w:eastAsia="Times New Roman" w:hAnsi="Times New Roman" w:cs="B Nazanin" w:hint="cs"/>
          <w:sz w:val="24"/>
          <w:szCs w:val="24"/>
          <w:rtl/>
          <w:lang w:bidi="fa-IR"/>
        </w:rPr>
        <w:t xml:space="preserve"> با ظرفیت بالابری </w:t>
      </w:r>
      <w:r w:rsidRPr="00B87071">
        <w:rPr>
          <w:rFonts w:ascii="Times New Roman" w:eastAsia="Times New Roman" w:hAnsi="Times New Roman" w:cs="Times New Roman" w:hint="cs"/>
          <w:sz w:val="24"/>
          <w:szCs w:val="24"/>
          <w:rtl/>
          <w:lang w:bidi="fa-IR"/>
        </w:rPr>
        <w:t>…</w:t>
      </w:r>
      <w:r w:rsidRPr="00B87071">
        <w:rPr>
          <w:rFonts w:ascii="Times New Roman" w:eastAsia="Times New Roman" w:hAnsi="Times New Roman" w:cs="B Nazanin" w:hint="cs"/>
          <w:sz w:val="24"/>
          <w:szCs w:val="24"/>
          <w:rtl/>
          <w:lang w:bidi="fa-IR"/>
        </w:rPr>
        <w:t xml:space="preserve"> تن و ارتفاع کاری </w:t>
      </w:r>
      <w:r w:rsidRPr="00B87071">
        <w:rPr>
          <w:rFonts w:ascii="Times New Roman" w:eastAsia="Times New Roman" w:hAnsi="Times New Roman" w:cs="Times New Roman" w:hint="cs"/>
          <w:sz w:val="24"/>
          <w:szCs w:val="24"/>
          <w:rtl/>
          <w:lang w:bidi="fa-IR"/>
        </w:rPr>
        <w:t>…</w:t>
      </w:r>
      <w:r w:rsidRPr="00B87071">
        <w:rPr>
          <w:rFonts w:ascii="Times New Roman" w:eastAsia="Times New Roman" w:hAnsi="Times New Roman" w:cs="B Nazanin" w:hint="cs"/>
          <w:sz w:val="24"/>
          <w:szCs w:val="24"/>
          <w:rtl/>
          <w:lang w:bidi="fa-IR"/>
        </w:rPr>
        <w:t xml:space="preserve"> متر، متعلق به کارفرما، در پروژه ساختمانی/صنعتی </w:t>
      </w:r>
      <w:r w:rsidRPr="00B87071">
        <w:rPr>
          <w:rFonts w:ascii="Times New Roman" w:eastAsia="Times New Roman" w:hAnsi="Times New Roman" w:cs="Times New Roman" w:hint="cs"/>
          <w:sz w:val="24"/>
          <w:szCs w:val="24"/>
          <w:rtl/>
          <w:lang w:bidi="fa-IR"/>
        </w:rPr>
        <w:t>…</w:t>
      </w:r>
      <w:r w:rsidRPr="00B87071">
        <w:rPr>
          <w:rFonts w:ascii="Times New Roman" w:eastAsia="Times New Roman" w:hAnsi="Times New Roman" w:cs="B Nazanin" w:hint="cs"/>
          <w:sz w:val="24"/>
          <w:szCs w:val="24"/>
          <w:rtl/>
          <w:lang w:bidi="fa-IR"/>
        </w:rPr>
        <w:t xml:space="preserve"> واقع در </w:t>
      </w:r>
      <w:r w:rsidRPr="00B87071">
        <w:rPr>
          <w:rFonts w:ascii="Times New Roman" w:eastAsia="Times New Roman" w:hAnsi="Times New Roman" w:cs="Times New Roman" w:hint="cs"/>
          <w:sz w:val="24"/>
          <w:szCs w:val="24"/>
          <w:rtl/>
          <w:lang w:bidi="fa-IR"/>
        </w:rPr>
        <w:t>…</w:t>
      </w:r>
      <w:r w:rsidRPr="00B87071">
        <w:rPr>
          <w:rFonts w:ascii="Times New Roman" w:eastAsia="Times New Roman" w:hAnsi="Times New Roman" w:cs="B Nazanin" w:hint="cs"/>
          <w:sz w:val="24"/>
          <w:szCs w:val="24"/>
          <w:rtl/>
          <w:lang w:bidi="fa-IR"/>
        </w:rPr>
        <w:t xml:space="preserve"> .</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b/>
          <w:bCs/>
          <w:sz w:val="24"/>
          <w:szCs w:val="24"/>
          <w:rtl/>
          <w:lang w:bidi="fa-IR"/>
        </w:rPr>
        <w:t>ماده ۳: مدت قرارداد</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 xml:space="preserve">مدت این قرارداد از تاریخ </w:t>
      </w:r>
      <w:r w:rsidRPr="00B87071">
        <w:rPr>
          <w:rFonts w:ascii="Times New Roman" w:eastAsia="Times New Roman" w:hAnsi="Times New Roman" w:cs="Times New Roman" w:hint="cs"/>
          <w:sz w:val="24"/>
          <w:szCs w:val="24"/>
          <w:rtl/>
          <w:lang w:bidi="fa-IR"/>
        </w:rPr>
        <w:t>…</w:t>
      </w:r>
      <w:r w:rsidRPr="00B87071">
        <w:rPr>
          <w:rFonts w:ascii="Times New Roman" w:eastAsia="Times New Roman" w:hAnsi="Times New Roman" w:cs="B Nazanin" w:hint="cs"/>
          <w:sz w:val="24"/>
          <w:szCs w:val="24"/>
          <w:rtl/>
          <w:lang w:bidi="fa-IR"/>
        </w:rPr>
        <w:t xml:space="preserve"> لغایت </w:t>
      </w:r>
      <w:r w:rsidRPr="00B87071">
        <w:rPr>
          <w:rFonts w:ascii="Times New Roman" w:eastAsia="Times New Roman" w:hAnsi="Times New Roman" w:cs="Times New Roman" w:hint="cs"/>
          <w:sz w:val="24"/>
          <w:szCs w:val="24"/>
          <w:rtl/>
          <w:lang w:bidi="fa-IR"/>
        </w:rPr>
        <w:t>…</w:t>
      </w:r>
      <w:r w:rsidRPr="00B87071">
        <w:rPr>
          <w:rFonts w:ascii="Times New Roman" w:eastAsia="Times New Roman" w:hAnsi="Times New Roman" w:cs="B Nazanin" w:hint="cs"/>
          <w:sz w:val="24"/>
          <w:szCs w:val="24"/>
          <w:rtl/>
          <w:lang w:bidi="fa-IR"/>
        </w:rPr>
        <w:t xml:space="preserve"> ، معادل </w:t>
      </w:r>
      <w:r w:rsidRPr="00B87071">
        <w:rPr>
          <w:rFonts w:ascii="Times New Roman" w:eastAsia="Times New Roman" w:hAnsi="Times New Roman" w:cs="Times New Roman" w:hint="cs"/>
          <w:sz w:val="24"/>
          <w:szCs w:val="24"/>
          <w:rtl/>
          <w:lang w:bidi="fa-IR"/>
        </w:rPr>
        <w:t>…</w:t>
      </w:r>
      <w:r w:rsidRPr="00B87071">
        <w:rPr>
          <w:rFonts w:ascii="Times New Roman" w:eastAsia="Times New Roman" w:hAnsi="Times New Roman" w:cs="B Nazanin" w:hint="cs"/>
          <w:sz w:val="24"/>
          <w:szCs w:val="24"/>
          <w:rtl/>
          <w:lang w:bidi="fa-IR"/>
        </w:rPr>
        <w:t xml:space="preserve"> (روز/ماه/سال/اتمام پروژه) می‌باشد.</w:t>
      </w:r>
    </w:p>
    <w:p w:rsidR="00B87071" w:rsidRPr="00B87071" w:rsidRDefault="00B87071" w:rsidP="00B87071">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b/>
          <w:bCs/>
          <w:sz w:val="24"/>
          <w:szCs w:val="24"/>
          <w:rtl/>
          <w:lang w:bidi="fa-IR"/>
        </w:rPr>
        <w:t>تبصره ۱:</w:t>
      </w:r>
      <w:r w:rsidRPr="00B87071">
        <w:rPr>
          <w:rFonts w:ascii="Times New Roman" w:eastAsia="Times New Roman" w:hAnsi="Times New Roman" w:cs="B Nazanin" w:hint="cs"/>
          <w:sz w:val="24"/>
          <w:szCs w:val="24"/>
          <w:rtl/>
          <w:lang w:bidi="fa-IR"/>
        </w:rPr>
        <w:t xml:space="preserve"> در صورت توافق طرفین، دوره آزمایشی به مدت </w:t>
      </w:r>
      <w:r w:rsidRPr="00B87071">
        <w:rPr>
          <w:rFonts w:ascii="Times New Roman" w:eastAsia="Times New Roman" w:hAnsi="Times New Roman" w:cs="Times New Roman" w:hint="cs"/>
          <w:sz w:val="24"/>
          <w:szCs w:val="24"/>
          <w:rtl/>
          <w:lang w:bidi="fa-IR"/>
        </w:rPr>
        <w:t>…</w:t>
      </w:r>
      <w:r w:rsidRPr="00B87071">
        <w:rPr>
          <w:rFonts w:ascii="Times New Roman" w:eastAsia="Times New Roman" w:hAnsi="Times New Roman" w:cs="B Nazanin" w:hint="cs"/>
          <w:sz w:val="24"/>
          <w:szCs w:val="24"/>
          <w:rtl/>
          <w:lang w:bidi="fa-IR"/>
        </w:rPr>
        <w:t xml:space="preserve"> (حداکثر ۳ ماه) تعیین می‌گردد که در صورت عدم رضایت هر یک از طرفین، قرارداد با پرداخت حقوق دوره مزبور فسخ خواهد شد.</w:t>
      </w:r>
    </w:p>
    <w:p w:rsidR="00B87071" w:rsidRPr="00B87071" w:rsidRDefault="00B87071" w:rsidP="00B87071">
      <w:pPr>
        <w:numPr>
          <w:ilvl w:val="0"/>
          <w:numId w:val="1"/>
        </w:num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b/>
          <w:bCs/>
          <w:sz w:val="24"/>
          <w:szCs w:val="24"/>
          <w:rtl/>
          <w:lang w:bidi="fa-IR"/>
        </w:rPr>
        <w:t>تبصره ۲:</w:t>
      </w:r>
      <w:r w:rsidRPr="00B87071">
        <w:rPr>
          <w:rFonts w:ascii="Times New Roman" w:eastAsia="Times New Roman" w:hAnsi="Times New Roman" w:cs="B Nazanin" w:hint="cs"/>
          <w:sz w:val="24"/>
          <w:szCs w:val="24"/>
          <w:rtl/>
          <w:lang w:bidi="fa-IR"/>
        </w:rPr>
        <w:t xml:space="preserve"> این قرارداد در صورت اتمام پروژه یا توافق کتبی طرفین، خاتمه می‌یابد.</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b/>
          <w:bCs/>
          <w:sz w:val="24"/>
          <w:szCs w:val="24"/>
          <w:rtl/>
          <w:lang w:bidi="fa-IR"/>
        </w:rPr>
        <w:t>ماده ۴: ساعات کار و تعطیلات</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۱. ساعات کار اپراتور مطابق با ساعات کار تعیین شده در پروژه و مطابق با قانون کار جمهوری اسلامی ایران (حداکثر ۴۴ ساعت در هفته) خواهد بود.</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lastRenderedPageBreak/>
        <w:t>۲. شیفت‌بندی کاری (در صورت نیاز پروژه) مطابق با برنامه زمان‌بندی کارفرما و با رعایت قوانین مربوط به اضافه کار و نوبت کاری خواهد بود.</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۳. تعطیلات هفتگی و رسمی مطابق با قانون کار و تقویم رسمی کشور خواهد بود.</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b/>
          <w:bCs/>
          <w:sz w:val="24"/>
          <w:szCs w:val="24"/>
          <w:rtl/>
          <w:lang w:bidi="fa-IR"/>
        </w:rPr>
        <w:t>ماده ۵: حقوق، مزایا و پاداش</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 xml:space="preserve">۱. </w:t>
      </w:r>
      <w:r w:rsidRPr="00B87071">
        <w:rPr>
          <w:rFonts w:ascii="Times New Roman" w:eastAsia="Times New Roman" w:hAnsi="Times New Roman" w:cs="B Nazanin" w:hint="cs"/>
          <w:b/>
          <w:bCs/>
          <w:sz w:val="24"/>
          <w:szCs w:val="24"/>
          <w:rtl/>
          <w:lang w:bidi="fa-IR"/>
        </w:rPr>
        <w:t>حقوق پایه:</w:t>
      </w:r>
      <w:r w:rsidRPr="00B87071">
        <w:rPr>
          <w:rFonts w:ascii="Times New Roman" w:eastAsia="Times New Roman" w:hAnsi="Times New Roman" w:cs="B Nazanin" w:hint="cs"/>
          <w:sz w:val="24"/>
          <w:szCs w:val="24"/>
          <w:rtl/>
          <w:lang w:bidi="fa-IR"/>
        </w:rPr>
        <w:t xml:space="preserve"> مبلغ </w:t>
      </w:r>
      <w:r w:rsidRPr="00B87071">
        <w:rPr>
          <w:rFonts w:ascii="Times New Roman" w:eastAsia="Times New Roman" w:hAnsi="Times New Roman" w:cs="Times New Roman" w:hint="cs"/>
          <w:sz w:val="24"/>
          <w:szCs w:val="24"/>
          <w:rtl/>
          <w:lang w:bidi="fa-IR"/>
        </w:rPr>
        <w:t>…</w:t>
      </w:r>
      <w:r w:rsidRPr="00B87071">
        <w:rPr>
          <w:rFonts w:ascii="Times New Roman" w:eastAsia="Times New Roman" w:hAnsi="Times New Roman" w:cs="B Nazanin" w:hint="cs"/>
          <w:sz w:val="24"/>
          <w:szCs w:val="24"/>
          <w:rtl/>
          <w:lang w:bidi="fa-IR"/>
        </w:rPr>
        <w:t xml:space="preserve"> ریال (به عدد) معادل </w:t>
      </w:r>
      <w:r w:rsidRPr="00B87071">
        <w:rPr>
          <w:rFonts w:ascii="Times New Roman" w:eastAsia="Times New Roman" w:hAnsi="Times New Roman" w:cs="Times New Roman" w:hint="cs"/>
          <w:sz w:val="24"/>
          <w:szCs w:val="24"/>
          <w:rtl/>
          <w:lang w:bidi="fa-IR"/>
        </w:rPr>
        <w:t>…</w:t>
      </w:r>
      <w:r w:rsidRPr="00B87071">
        <w:rPr>
          <w:rFonts w:ascii="Times New Roman" w:eastAsia="Times New Roman" w:hAnsi="Times New Roman" w:cs="B Nazanin" w:hint="cs"/>
          <w:sz w:val="24"/>
          <w:szCs w:val="24"/>
          <w:rtl/>
          <w:lang w:bidi="fa-IR"/>
        </w:rPr>
        <w:t xml:space="preserve"> (به حروف) ریال به‌صورت ماهانه.</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 xml:space="preserve">۲. </w:t>
      </w:r>
      <w:r w:rsidRPr="00B87071">
        <w:rPr>
          <w:rFonts w:ascii="Times New Roman" w:eastAsia="Times New Roman" w:hAnsi="Times New Roman" w:cs="B Nazanin" w:hint="cs"/>
          <w:b/>
          <w:bCs/>
          <w:sz w:val="24"/>
          <w:szCs w:val="24"/>
          <w:rtl/>
          <w:lang w:bidi="fa-IR"/>
        </w:rPr>
        <w:t>حق مسکن:</w:t>
      </w:r>
      <w:r w:rsidRPr="00B87071">
        <w:rPr>
          <w:rFonts w:ascii="Times New Roman" w:eastAsia="Times New Roman" w:hAnsi="Times New Roman" w:cs="B Nazanin" w:hint="cs"/>
          <w:sz w:val="24"/>
          <w:szCs w:val="24"/>
          <w:rtl/>
          <w:lang w:bidi="fa-IR"/>
        </w:rPr>
        <w:t xml:space="preserve"> طبق مصوبه شورای عالی کار.</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 xml:space="preserve">۳. </w:t>
      </w:r>
      <w:r w:rsidRPr="00B87071">
        <w:rPr>
          <w:rFonts w:ascii="Times New Roman" w:eastAsia="Times New Roman" w:hAnsi="Times New Roman" w:cs="B Nazanin" w:hint="cs"/>
          <w:b/>
          <w:bCs/>
          <w:sz w:val="24"/>
          <w:szCs w:val="24"/>
          <w:rtl/>
          <w:lang w:bidi="fa-IR"/>
        </w:rPr>
        <w:t>بن کارگری/خواربار:</w:t>
      </w:r>
      <w:r w:rsidRPr="00B87071">
        <w:rPr>
          <w:rFonts w:ascii="Times New Roman" w:eastAsia="Times New Roman" w:hAnsi="Times New Roman" w:cs="B Nazanin" w:hint="cs"/>
          <w:sz w:val="24"/>
          <w:szCs w:val="24"/>
          <w:rtl/>
          <w:lang w:bidi="fa-IR"/>
        </w:rPr>
        <w:t xml:space="preserve"> طبق مصوبه شورای عالی کار.</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 xml:space="preserve">۴. </w:t>
      </w:r>
      <w:r w:rsidRPr="00B87071">
        <w:rPr>
          <w:rFonts w:ascii="Times New Roman" w:eastAsia="Times New Roman" w:hAnsi="Times New Roman" w:cs="B Nazanin" w:hint="cs"/>
          <w:b/>
          <w:bCs/>
          <w:sz w:val="24"/>
          <w:szCs w:val="24"/>
          <w:rtl/>
          <w:lang w:bidi="fa-IR"/>
        </w:rPr>
        <w:t>اضافه کار:</w:t>
      </w:r>
      <w:r w:rsidRPr="00B87071">
        <w:rPr>
          <w:rFonts w:ascii="Times New Roman" w:eastAsia="Times New Roman" w:hAnsi="Times New Roman" w:cs="B Nazanin" w:hint="cs"/>
          <w:sz w:val="24"/>
          <w:szCs w:val="24"/>
          <w:rtl/>
          <w:lang w:bidi="fa-IR"/>
        </w:rPr>
        <w:t xml:space="preserve"> در صورت انجام کار اضافی، مطابق با ماده ۵۹ قانون کار و به نرخ ساعتی یکصد و چهل درصد (۱۴۰%) دستمزد عادی محاسبه و پرداخت خواهد شد.</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 xml:space="preserve">۵. </w:t>
      </w:r>
      <w:r w:rsidRPr="00B87071">
        <w:rPr>
          <w:rFonts w:ascii="Times New Roman" w:eastAsia="Times New Roman" w:hAnsi="Times New Roman" w:cs="B Nazanin" w:hint="cs"/>
          <w:b/>
          <w:bCs/>
          <w:sz w:val="24"/>
          <w:szCs w:val="24"/>
          <w:rtl/>
          <w:lang w:bidi="fa-IR"/>
        </w:rPr>
        <w:t>نوبت کاری:</w:t>
      </w:r>
      <w:r w:rsidRPr="00B87071">
        <w:rPr>
          <w:rFonts w:ascii="Times New Roman" w:eastAsia="Times New Roman" w:hAnsi="Times New Roman" w:cs="B Nazanin" w:hint="cs"/>
          <w:sz w:val="24"/>
          <w:szCs w:val="24"/>
          <w:rtl/>
          <w:lang w:bidi="fa-IR"/>
        </w:rPr>
        <w:t xml:space="preserve"> در صورت ضرورت، طبق ضوابط نوبت کاری (۲۵%، ۳۵% یا ۵۰% دستمزد) محاسبه خواهد شد.</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 xml:space="preserve">۶. </w:t>
      </w:r>
      <w:r w:rsidRPr="00B87071">
        <w:rPr>
          <w:rFonts w:ascii="Times New Roman" w:eastAsia="Times New Roman" w:hAnsi="Times New Roman" w:cs="B Nazanin" w:hint="cs"/>
          <w:b/>
          <w:bCs/>
          <w:sz w:val="24"/>
          <w:szCs w:val="24"/>
          <w:rtl/>
          <w:lang w:bidi="fa-IR"/>
        </w:rPr>
        <w:t>پاداش:</w:t>
      </w:r>
      <w:r w:rsidRPr="00B87071">
        <w:rPr>
          <w:rFonts w:ascii="Times New Roman" w:eastAsia="Times New Roman" w:hAnsi="Times New Roman" w:cs="B Nazanin" w:hint="cs"/>
          <w:sz w:val="24"/>
          <w:szCs w:val="24"/>
          <w:rtl/>
          <w:lang w:bidi="fa-IR"/>
        </w:rPr>
        <w:t xml:space="preserve"> به تشخیص کارفرما و بر اساس عملکرد، ایمنی و بهره‌وری اپراتور، مبلغی به عنوان پاداش در مقاطع زمانی مشخص (مثلاً فصلی یا سالانه) پرداخت خواهد شد.</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 xml:space="preserve">۷. </w:t>
      </w:r>
      <w:r w:rsidRPr="00B87071">
        <w:rPr>
          <w:rFonts w:ascii="Times New Roman" w:eastAsia="Times New Roman" w:hAnsi="Times New Roman" w:cs="B Nazanin" w:hint="cs"/>
          <w:b/>
          <w:bCs/>
          <w:sz w:val="24"/>
          <w:szCs w:val="24"/>
          <w:rtl/>
          <w:lang w:bidi="fa-IR"/>
        </w:rPr>
        <w:t>کمک هزینه عائله‌مندی:</w:t>
      </w:r>
      <w:r w:rsidRPr="00B87071">
        <w:rPr>
          <w:rFonts w:ascii="Times New Roman" w:eastAsia="Times New Roman" w:hAnsi="Times New Roman" w:cs="B Nazanin" w:hint="cs"/>
          <w:sz w:val="24"/>
          <w:szCs w:val="24"/>
          <w:rtl/>
          <w:lang w:bidi="fa-IR"/>
        </w:rPr>
        <w:t xml:space="preserve"> در صورت داشتن فرزند، مطابق با قوانین جاری.</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 xml:space="preserve">۸. </w:t>
      </w:r>
      <w:r w:rsidRPr="00B87071">
        <w:rPr>
          <w:rFonts w:ascii="Times New Roman" w:eastAsia="Times New Roman" w:hAnsi="Times New Roman" w:cs="B Nazanin" w:hint="cs"/>
          <w:b/>
          <w:bCs/>
          <w:sz w:val="24"/>
          <w:szCs w:val="24"/>
          <w:rtl/>
          <w:lang w:bidi="fa-IR"/>
        </w:rPr>
        <w:t>عیدی و سنوات:</w:t>
      </w:r>
      <w:r w:rsidRPr="00B87071">
        <w:rPr>
          <w:rFonts w:ascii="Times New Roman" w:eastAsia="Times New Roman" w:hAnsi="Times New Roman" w:cs="B Nazanin" w:hint="cs"/>
          <w:sz w:val="24"/>
          <w:szCs w:val="24"/>
          <w:rtl/>
          <w:lang w:bidi="fa-IR"/>
        </w:rPr>
        <w:t xml:space="preserve"> مطابق با قانون کار در پایان سال یا در صورت خاتمه قرارداد.</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 xml:space="preserve">۹. </w:t>
      </w:r>
      <w:r w:rsidRPr="00B87071">
        <w:rPr>
          <w:rFonts w:ascii="Times New Roman" w:eastAsia="Times New Roman" w:hAnsi="Times New Roman" w:cs="B Nazanin" w:hint="cs"/>
          <w:b/>
          <w:bCs/>
          <w:sz w:val="24"/>
          <w:szCs w:val="24"/>
          <w:rtl/>
          <w:lang w:bidi="fa-IR"/>
        </w:rPr>
        <w:t>نحوه پرداخت:</w:t>
      </w:r>
      <w:r w:rsidRPr="00B87071">
        <w:rPr>
          <w:rFonts w:ascii="Times New Roman" w:eastAsia="Times New Roman" w:hAnsi="Times New Roman" w:cs="B Nazanin" w:hint="cs"/>
          <w:sz w:val="24"/>
          <w:szCs w:val="24"/>
          <w:rtl/>
          <w:lang w:bidi="fa-IR"/>
        </w:rPr>
        <w:t xml:space="preserve"> کلیه حقوق و مزایای قانونی در پایان هر ماه شمسی، پس از کسر کسورات قانونی (مالیات، بیمه) و تأیید سرپرست کارگاه، به حساب بانکی اپراتور واریز خواهد شد.</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b/>
          <w:bCs/>
          <w:sz w:val="24"/>
          <w:szCs w:val="24"/>
          <w:rtl/>
          <w:lang w:bidi="fa-IR"/>
        </w:rPr>
        <w:t>ماده ۶: تعهدات و وظایف اپراتور</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 xml:space="preserve">۱. </w:t>
      </w:r>
      <w:r w:rsidRPr="00B87071">
        <w:rPr>
          <w:rFonts w:ascii="Times New Roman" w:eastAsia="Times New Roman" w:hAnsi="Times New Roman" w:cs="B Nazanin" w:hint="cs"/>
          <w:b/>
          <w:bCs/>
          <w:sz w:val="24"/>
          <w:szCs w:val="24"/>
          <w:rtl/>
          <w:lang w:bidi="fa-IR"/>
        </w:rPr>
        <w:t>مدارک فنی:</w:t>
      </w:r>
      <w:r w:rsidRPr="00B87071">
        <w:rPr>
          <w:rFonts w:ascii="Times New Roman" w:eastAsia="Times New Roman" w:hAnsi="Times New Roman" w:cs="B Nazanin" w:hint="cs"/>
          <w:sz w:val="24"/>
          <w:szCs w:val="24"/>
          <w:rtl/>
          <w:lang w:bidi="fa-IR"/>
        </w:rPr>
        <w:t xml:space="preserve"> دارا بودن و ارائه گواهینامه ویژه اپراتوری تاورکرین، کارت سلامت معتبر، و در صورت نیاز، گواهینامه مهارت فنی، و حفظ اعتبار آن‌ها در طول دوره قرارداد.</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 xml:space="preserve">۲. </w:t>
      </w:r>
      <w:r w:rsidRPr="00B87071">
        <w:rPr>
          <w:rFonts w:ascii="Times New Roman" w:eastAsia="Times New Roman" w:hAnsi="Times New Roman" w:cs="B Nazanin" w:hint="cs"/>
          <w:b/>
          <w:bCs/>
          <w:sz w:val="24"/>
          <w:szCs w:val="24"/>
          <w:rtl/>
          <w:lang w:bidi="fa-IR"/>
        </w:rPr>
        <w:t>بازرسی فنی پیش از کار:</w:t>
      </w:r>
      <w:r w:rsidRPr="00B87071">
        <w:rPr>
          <w:rFonts w:ascii="Times New Roman" w:eastAsia="Times New Roman" w:hAnsi="Times New Roman" w:cs="B Nazanin" w:hint="cs"/>
          <w:sz w:val="24"/>
          <w:szCs w:val="24"/>
          <w:rtl/>
          <w:lang w:bidi="fa-IR"/>
        </w:rPr>
        <w:t xml:space="preserve"> انجام بازرسی دقیق روزانه (چک‌لیست ایمنی) پیش از شروع هر شیفت کاری، شامل بررسی سلامت سیستم‌های هیدرولیک، الکتریکی، ترمزها، سیم بکسل‌ها (بالابر و ترولی)، قلاب، کالسکه، اتصالات، سیستم روشنایی، آلارم‌ها و سنسورها (مانند سنسور باد، محدودکننده بار، محدودکننده ارتفاع).</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 xml:space="preserve">۳. </w:t>
      </w:r>
      <w:r w:rsidRPr="00B87071">
        <w:rPr>
          <w:rFonts w:ascii="Times New Roman" w:eastAsia="Times New Roman" w:hAnsi="Times New Roman" w:cs="B Nazanin" w:hint="cs"/>
          <w:b/>
          <w:bCs/>
          <w:sz w:val="24"/>
          <w:szCs w:val="24"/>
          <w:rtl/>
          <w:lang w:bidi="fa-IR"/>
        </w:rPr>
        <w:t>هدایت ایمن دستگاه:</w:t>
      </w:r>
    </w:p>
    <w:p w:rsidR="00B87071" w:rsidRPr="00B87071" w:rsidRDefault="00B87071" w:rsidP="00B87071">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lastRenderedPageBreak/>
        <w:t>رعایت دقیق دستورالعمل‌های سازنده دستگاه و ظرفیت بار مجاز در زوایای مختلف (</w:t>
      </w:r>
      <w:r w:rsidRPr="00B87071">
        <w:rPr>
          <w:rFonts w:ascii="Times New Roman" w:eastAsia="Times New Roman" w:hAnsi="Times New Roman" w:cs="B Nazanin" w:hint="cs"/>
          <w:sz w:val="24"/>
          <w:szCs w:val="24"/>
          <w:lang w:bidi="fa-IR"/>
        </w:rPr>
        <w:t>Load Chart</w:t>
      </w:r>
      <w:r w:rsidRPr="00B87071">
        <w:rPr>
          <w:rFonts w:ascii="Times New Roman" w:eastAsia="Times New Roman" w:hAnsi="Times New Roman" w:cs="B Nazanin" w:hint="cs"/>
          <w:sz w:val="24"/>
          <w:szCs w:val="24"/>
          <w:rtl/>
          <w:lang w:bidi="fa-IR"/>
        </w:rPr>
        <w:t>).</w:t>
      </w:r>
    </w:p>
    <w:p w:rsidR="00B87071" w:rsidRPr="00B87071" w:rsidRDefault="00B87071" w:rsidP="00B87071">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عدم تجاوز از ظرفیت مجاز در هیچ شرایطی.</w:t>
      </w:r>
    </w:p>
    <w:p w:rsidR="00B87071" w:rsidRPr="00B87071" w:rsidRDefault="00B87071" w:rsidP="00B87071">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استفاده صحیح از سیستم‌های ایمنی و محدودکننده‌ها (</w:t>
      </w:r>
      <w:r w:rsidRPr="00B87071">
        <w:rPr>
          <w:rFonts w:ascii="Times New Roman" w:eastAsia="Times New Roman" w:hAnsi="Times New Roman" w:cs="B Nazanin" w:hint="cs"/>
          <w:sz w:val="24"/>
          <w:szCs w:val="24"/>
          <w:lang w:bidi="fa-IR"/>
        </w:rPr>
        <w:t>Limit Switches</w:t>
      </w:r>
      <w:r w:rsidRPr="00B87071">
        <w:rPr>
          <w:rFonts w:ascii="Times New Roman" w:eastAsia="Times New Roman" w:hAnsi="Times New Roman" w:cs="B Nazanin" w:hint="cs"/>
          <w:sz w:val="24"/>
          <w:szCs w:val="24"/>
          <w:rtl/>
          <w:lang w:bidi="fa-IR"/>
        </w:rPr>
        <w:t>).</w:t>
      </w:r>
    </w:p>
    <w:p w:rsidR="00B87071" w:rsidRPr="00B87071" w:rsidRDefault="00B87071" w:rsidP="00B87071">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پرهیز از حرکات ناگهانی، ضربه‌ای و یا خارج از عرف اپراتوری.</w:t>
      </w:r>
    </w:p>
    <w:p w:rsidR="00B87071" w:rsidRPr="00B87071" w:rsidRDefault="00B87071" w:rsidP="00B87071">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ارتباط مستمر و مؤثر با مسئول بالابر (</w:t>
      </w:r>
      <w:r w:rsidRPr="00B87071">
        <w:rPr>
          <w:rFonts w:ascii="Times New Roman" w:eastAsia="Times New Roman" w:hAnsi="Times New Roman" w:cs="B Nazanin" w:hint="cs"/>
          <w:sz w:val="24"/>
          <w:szCs w:val="24"/>
          <w:lang w:bidi="fa-IR"/>
        </w:rPr>
        <w:t>Signalman</w:t>
      </w:r>
      <w:r w:rsidRPr="00B87071">
        <w:rPr>
          <w:rFonts w:ascii="Times New Roman" w:eastAsia="Times New Roman" w:hAnsi="Times New Roman" w:cs="B Nazanin" w:hint="cs"/>
          <w:sz w:val="24"/>
          <w:szCs w:val="24"/>
          <w:rtl/>
          <w:lang w:bidi="fa-IR"/>
        </w:rPr>
        <w:t>) در صورت وجود.</w:t>
      </w:r>
    </w:p>
    <w:p w:rsidR="00B87071" w:rsidRPr="00B87071" w:rsidRDefault="00B87071" w:rsidP="00B87071">
      <w:pPr>
        <w:numPr>
          <w:ilvl w:val="0"/>
          <w:numId w:val="2"/>
        </w:num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احتیاط ویژه در شرایط جوی نامساعد (باد شدید، باران، مه غلیظ).</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 xml:space="preserve">۴. </w:t>
      </w:r>
      <w:r w:rsidRPr="00B87071">
        <w:rPr>
          <w:rFonts w:ascii="Times New Roman" w:eastAsia="Times New Roman" w:hAnsi="Times New Roman" w:cs="B Nazanin" w:hint="cs"/>
          <w:b/>
          <w:bCs/>
          <w:sz w:val="24"/>
          <w:szCs w:val="24"/>
          <w:rtl/>
          <w:lang w:bidi="fa-IR"/>
        </w:rPr>
        <w:t>حفظ و نگهداری دستگاه:</w:t>
      </w:r>
      <w:r w:rsidRPr="00B87071">
        <w:rPr>
          <w:rFonts w:ascii="Times New Roman" w:eastAsia="Times New Roman" w:hAnsi="Times New Roman" w:cs="B Nazanin" w:hint="cs"/>
          <w:sz w:val="24"/>
          <w:szCs w:val="24"/>
          <w:rtl/>
          <w:lang w:bidi="fa-IR"/>
        </w:rPr>
        <w:t xml:space="preserve"> رعایت اصول کاربری صحیح، جلوگیری از ضربه به اجزای دستگاه، نظافت کابین و بخش‌های در دسترس، و گزارش فوری هرگونه صدا، لرزش، یا نقص فنی مشاهده شده.</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 xml:space="preserve">۵. </w:t>
      </w:r>
      <w:r w:rsidRPr="00B87071">
        <w:rPr>
          <w:rFonts w:ascii="Times New Roman" w:eastAsia="Times New Roman" w:hAnsi="Times New Roman" w:cs="B Nazanin" w:hint="cs"/>
          <w:b/>
          <w:bCs/>
          <w:sz w:val="24"/>
          <w:szCs w:val="24"/>
          <w:rtl/>
          <w:lang w:bidi="fa-IR"/>
        </w:rPr>
        <w:t>ایمنی کارگاه:</w:t>
      </w:r>
      <w:r w:rsidRPr="00B87071">
        <w:rPr>
          <w:rFonts w:ascii="Times New Roman" w:eastAsia="Times New Roman" w:hAnsi="Times New Roman" w:cs="B Nazanin" w:hint="cs"/>
          <w:sz w:val="24"/>
          <w:szCs w:val="24"/>
          <w:rtl/>
          <w:lang w:bidi="fa-IR"/>
        </w:rPr>
        <w:t xml:space="preserve"> عدم استفاده از تلفن همراه یا هرگونه وسیله حواس‌پرتی در حین کار، اطمینان از عدم حضور افراد غیرمجاز در شعاع عملیاتی دستگاه، و رعایت پروتکل‌های ایمنی کلی کارگاه.</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 xml:space="preserve">۶. </w:t>
      </w:r>
      <w:r w:rsidRPr="00B87071">
        <w:rPr>
          <w:rFonts w:ascii="Times New Roman" w:eastAsia="Times New Roman" w:hAnsi="Times New Roman" w:cs="B Nazanin" w:hint="cs"/>
          <w:b/>
          <w:bCs/>
          <w:sz w:val="24"/>
          <w:szCs w:val="24"/>
          <w:rtl/>
          <w:lang w:bidi="fa-IR"/>
        </w:rPr>
        <w:t>گزارش‌دهی:</w:t>
      </w:r>
      <w:r w:rsidRPr="00B87071">
        <w:rPr>
          <w:rFonts w:ascii="Times New Roman" w:eastAsia="Times New Roman" w:hAnsi="Times New Roman" w:cs="B Nazanin" w:hint="cs"/>
          <w:sz w:val="24"/>
          <w:szCs w:val="24"/>
          <w:rtl/>
          <w:lang w:bidi="fa-IR"/>
        </w:rPr>
        <w:t xml:space="preserve"> گزارش کتبی یا شفاهی فوری هرگونه حادثه، نقص فنی، یا شرایط ناایمن به سرپرست کارگاه یا نماینده کارفرما.</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 xml:space="preserve">۷. </w:t>
      </w:r>
      <w:r w:rsidRPr="00B87071">
        <w:rPr>
          <w:rFonts w:ascii="Times New Roman" w:eastAsia="Times New Roman" w:hAnsi="Times New Roman" w:cs="B Nazanin" w:hint="cs"/>
          <w:b/>
          <w:bCs/>
          <w:sz w:val="24"/>
          <w:szCs w:val="24"/>
          <w:rtl/>
          <w:lang w:bidi="fa-IR"/>
        </w:rPr>
        <w:t>تجهیزات حفاظت فردی (</w:t>
      </w:r>
      <w:r w:rsidRPr="00B87071">
        <w:rPr>
          <w:rFonts w:ascii="Times New Roman" w:eastAsia="Times New Roman" w:hAnsi="Times New Roman" w:cs="B Nazanin" w:hint="cs"/>
          <w:b/>
          <w:bCs/>
          <w:sz w:val="24"/>
          <w:szCs w:val="24"/>
          <w:lang w:bidi="fa-IR"/>
        </w:rPr>
        <w:t>PPE</w:t>
      </w:r>
      <w:r w:rsidRPr="00B87071">
        <w:rPr>
          <w:rFonts w:ascii="Times New Roman" w:eastAsia="Times New Roman" w:hAnsi="Times New Roman" w:cs="B Nazanin" w:hint="cs"/>
          <w:b/>
          <w:bCs/>
          <w:sz w:val="24"/>
          <w:szCs w:val="24"/>
          <w:rtl/>
          <w:lang w:bidi="fa-IR"/>
        </w:rPr>
        <w:t>):</w:t>
      </w:r>
      <w:r w:rsidRPr="00B87071">
        <w:rPr>
          <w:rFonts w:ascii="Times New Roman" w:eastAsia="Times New Roman" w:hAnsi="Times New Roman" w:cs="B Nazanin" w:hint="cs"/>
          <w:sz w:val="24"/>
          <w:szCs w:val="24"/>
          <w:rtl/>
          <w:lang w:bidi="fa-IR"/>
        </w:rPr>
        <w:t xml:space="preserve"> استفاده مستمر از کلاه ایمنی، کفش ایمنی، دستکش، و در صورت لزوم، کمربند ایمنی یا هارنس.</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 xml:space="preserve">۸. </w:t>
      </w:r>
      <w:r w:rsidRPr="00B87071">
        <w:rPr>
          <w:rFonts w:ascii="Times New Roman" w:eastAsia="Times New Roman" w:hAnsi="Times New Roman" w:cs="B Nazanin" w:hint="cs"/>
          <w:b/>
          <w:bCs/>
          <w:sz w:val="24"/>
          <w:szCs w:val="24"/>
          <w:rtl/>
          <w:lang w:bidi="fa-IR"/>
        </w:rPr>
        <w:t>عدم واگذاری:</w:t>
      </w:r>
      <w:r w:rsidRPr="00B87071">
        <w:rPr>
          <w:rFonts w:ascii="Times New Roman" w:eastAsia="Times New Roman" w:hAnsi="Times New Roman" w:cs="B Nazanin" w:hint="cs"/>
          <w:sz w:val="24"/>
          <w:szCs w:val="24"/>
          <w:rtl/>
          <w:lang w:bidi="fa-IR"/>
        </w:rPr>
        <w:t xml:space="preserve"> عدم واگذاری دستگاه به افراد فاقد صلاحیت یا غیرمجاز تحت هیچ عنوانی.</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 xml:space="preserve">۹. </w:t>
      </w:r>
      <w:r w:rsidRPr="00B87071">
        <w:rPr>
          <w:rFonts w:ascii="Times New Roman" w:eastAsia="Times New Roman" w:hAnsi="Times New Roman" w:cs="B Nazanin" w:hint="cs"/>
          <w:b/>
          <w:bCs/>
          <w:sz w:val="24"/>
          <w:szCs w:val="24"/>
          <w:rtl/>
          <w:lang w:bidi="fa-IR"/>
        </w:rPr>
        <w:t>رازداری:</w:t>
      </w:r>
      <w:r w:rsidRPr="00B87071">
        <w:rPr>
          <w:rFonts w:ascii="Times New Roman" w:eastAsia="Times New Roman" w:hAnsi="Times New Roman" w:cs="B Nazanin" w:hint="cs"/>
          <w:sz w:val="24"/>
          <w:szCs w:val="24"/>
          <w:rtl/>
          <w:lang w:bidi="fa-IR"/>
        </w:rPr>
        <w:t xml:space="preserve"> رعایت اصل محرمانگی اطلاعات مربوط به پروژه و کارفرما.</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b/>
          <w:bCs/>
          <w:sz w:val="24"/>
          <w:szCs w:val="24"/>
          <w:rtl/>
          <w:lang w:bidi="fa-IR"/>
        </w:rPr>
        <w:t>ماده ۷: تعهدات کارفرما</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 xml:space="preserve">۱. </w:t>
      </w:r>
      <w:r w:rsidRPr="00B87071">
        <w:rPr>
          <w:rFonts w:ascii="Times New Roman" w:eastAsia="Times New Roman" w:hAnsi="Times New Roman" w:cs="B Nazanin" w:hint="cs"/>
          <w:b/>
          <w:bCs/>
          <w:sz w:val="24"/>
          <w:szCs w:val="24"/>
          <w:rtl/>
          <w:lang w:bidi="fa-IR"/>
        </w:rPr>
        <w:t>تأمین دستگاه سالم و استاندارد:</w:t>
      </w:r>
      <w:r w:rsidRPr="00B87071">
        <w:rPr>
          <w:rFonts w:ascii="Times New Roman" w:eastAsia="Times New Roman" w:hAnsi="Times New Roman" w:cs="B Nazanin" w:hint="cs"/>
          <w:sz w:val="24"/>
          <w:szCs w:val="24"/>
          <w:rtl/>
          <w:lang w:bidi="fa-IR"/>
        </w:rPr>
        <w:t xml:space="preserve"> ارائه دستگاه تاورکرین استاندارد، سالم، با تمامی مدارک فنی لازم، بازرسی‌های دوره‌ای به‌روز، و مجهز به سیستم‌های ایمنی کامل.</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 xml:space="preserve">۲. </w:t>
      </w:r>
      <w:r w:rsidRPr="00B87071">
        <w:rPr>
          <w:rFonts w:ascii="Times New Roman" w:eastAsia="Times New Roman" w:hAnsi="Times New Roman" w:cs="B Nazanin" w:hint="cs"/>
          <w:b/>
          <w:bCs/>
          <w:sz w:val="24"/>
          <w:szCs w:val="24"/>
          <w:rtl/>
          <w:lang w:bidi="fa-IR"/>
        </w:rPr>
        <w:t>بیمه مسئولیت:</w:t>
      </w:r>
      <w:r w:rsidRPr="00B87071">
        <w:rPr>
          <w:rFonts w:ascii="Times New Roman" w:eastAsia="Times New Roman" w:hAnsi="Times New Roman" w:cs="B Nazanin" w:hint="cs"/>
          <w:sz w:val="24"/>
          <w:szCs w:val="24"/>
          <w:rtl/>
          <w:lang w:bidi="fa-IR"/>
        </w:rPr>
        <w:t xml:space="preserve"> تأمین پوشش بیمه مسئولیت مدنی اپراتور و شخص ثالث برای دستگاه تاورکرین، به مبلغ کافی جهت پوشش حوادث احتمالی.</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 xml:space="preserve">۳. </w:t>
      </w:r>
      <w:r w:rsidRPr="00B87071">
        <w:rPr>
          <w:rFonts w:ascii="Times New Roman" w:eastAsia="Times New Roman" w:hAnsi="Times New Roman" w:cs="B Nazanin" w:hint="cs"/>
          <w:b/>
          <w:bCs/>
          <w:sz w:val="24"/>
          <w:szCs w:val="24"/>
          <w:rtl/>
          <w:lang w:bidi="fa-IR"/>
        </w:rPr>
        <w:t>بیمه تأمین اجتماعی:</w:t>
      </w:r>
      <w:r w:rsidRPr="00B87071">
        <w:rPr>
          <w:rFonts w:ascii="Times New Roman" w:eastAsia="Times New Roman" w:hAnsi="Times New Roman" w:cs="B Nazanin" w:hint="cs"/>
          <w:sz w:val="24"/>
          <w:szCs w:val="24"/>
          <w:rtl/>
          <w:lang w:bidi="fa-IR"/>
        </w:rPr>
        <w:t xml:space="preserve"> پوشش کامل بیمه تأمین اجتماعی برای اپراتور مطابق با قانون کار.</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 xml:space="preserve">۴. </w:t>
      </w:r>
      <w:r w:rsidRPr="00B87071">
        <w:rPr>
          <w:rFonts w:ascii="Times New Roman" w:eastAsia="Times New Roman" w:hAnsi="Times New Roman" w:cs="B Nazanin" w:hint="cs"/>
          <w:b/>
          <w:bCs/>
          <w:sz w:val="24"/>
          <w:szCs w:val="24"/>
          <w:rtl/>
          <w:lang w:bidi="fa-IR"/>
        </w:rPr>
        <w:t>تأمین ابزار و تجهیزات:</w:t>
      </w:r>
      <w:r w:rsidRPr="00B87071">
        <w:rPr>
          <w:rFonts w:ascii="Times New Roman" w:eastAsia="Times New Roman" w:hAnsi="Times New Roman" w:cs="B Nazanin" w:hint="cs"/>
          <w:sz w:val="24"/>
          <w:szCs w:val="24"/>
          <w:rtl/>
          <w:lang w:bidi="fa-IR"/>
        </w:rPr>
        <w:t xml:space="preserve"> تأمین کلیه ابزار و تجهیزات لازم برای بهره‌برداری ایمن و صحیح از دستگاه (روان‌کننده‌ها، گریس، لوازم نظافت، چراغ قوه و</w:t>
      </w:r>
      <w:r w:rsidRPr="00B87071">
        <w:rPr>
          <w:rFonts w:ascii="Times New Roman" w:eastAsia="Times New Roman" w:hAnsi="Times New Roman" w:cs="Times New Roman" w:hint="cs"/>
          <w:sz w:val="24"/>
          <w:szCs w:val="24"/>
          <w:rtl/>
          <w:lang w:bidi="fa-IR"/>
        </w:rPr>
        <w:t>…</w:t>
      </w:r>
      <w:r w:rsidRPr="00B87071">
        <w:rPr>
          <w:rFonts w:ascii="Times New Roman" w:eastAsia="Times New Roman" w:hAnsi="Times New Roman" w:cs="B Nazanin" w:hint="cs"/>
          <w:sz w:val="24"/>
          <w:szCs w:val="24"/>
          <w:rtl/>
          <w:lang w:bidi="fa-IR"/>
        </w:rPr>
        <w:t>).</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 xml:space="preserve">۵. </w:t>
      </w:r>
      <w:r w:rsidRPr="00B87071">
        <w:rPr>
          <w:rFonts w:ascii="Times New Roman" w:eastAsia="Times New Roman" w:hAnsi="Times New Roman" w:cs="B Nazanin" w:hint="cs"/>
          <w:b/>
          <w:bCs/>
          <w:sz w:val="24"/>
          <w:szCs w:val="24"/>
          <w:rtl/>
          <w:lang w:bidi="fa-IR"/>
        </w:rPr>
        <w:t>محیط ایمن کار:</w:t>
      </w:r>
      <w:r w:rsidRPr="00B87071">
        <w:rPr>
          <w:rFonts w:ascii="Times New Roman" w:eastAsia="Times New Roman" w:hAnsi="Times New Roman" w:cs="B Nazanin" w:hint="cs"/>
          <w:sz w:val="24"/>
          <w:szCs w:val="24"/>
          <w:rtl/>
          <w:lang w:bidi="fa-IR"/>
        </w:rPr>
        <w:t xml:space="preserve"> فراهم نمودن شرایط ایمن در محل استقرار و عملیات تاورکرین، شامل:</w:t>
      </w:r>
    </w:p>
    <w:p w:rsidR="00B87071" w:rsidRPr="00B87071" w:rsidRDefault="00B87071" w:rsidP="00B87071">
      <w:pPr>
        <w:numPr>
          <w:ilvl w:val="0"/>
          <w:numId w:val="3"/>
        </w:num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تسطیح و استحکام‌بخشی محل استقرار پایه دستگاه.</w:t>
      </w:r>
    </w:p>
    <w:p w:rsidR="00B87071" w:rsidRPr="00B87071" w:rsidRDefault="00B87071" w:rsidP="00B87071">
      <w:pPr>
        <w:numPr>
          <w:ilvl w:val="0"/>
          <w:numId w:val="3"/>
        </w:num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lastRenderedPageBreak/>
        <w:t>تعیین دقیق شعاع عملیاتی و جلوگیری از ورود افراد غیرمجاز.</w:t>
      </w:r>
    </w:p>
    <w:p w:rsidR="00B87071" w:rsidRPr="00B87071" w:rsidRDefault="00B87071" w:rsidP="00B87071">
      <w:pPr>
        <w:numPr>
          <w:ilvl w:val="0"/>
          <w:numId w:val="3"/>
        </w:num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تأمین برق پایدار و ایمن برای دستگاه.</w:t>
      </w:r>
    </w:p>
    <w:p w:rsidR="00B87071" w:rsidRPr="00B87071" w:rsidRDefault="00B87071" w:rsidP="00B87071">
      <w:pPr>
        <w:numPr>
          <w:ilvl w:val="0"/>
          <w:numId w:val="3"/>
        </w:num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رفع موانع (ساختمانی، تاسیساتی) در مسیر حرکت افقی و عمودی بار.</w:t>
      </w:r>
    </w:p>
    <w:p w:rsidR="00B87071" w:rsidRPr="00B87071" w:rsidRDefault="00B87071" w:rsidP="00B87071">
      <w:pPr>
        <w:numPr>
          <w:ilvl w:val="0"/>
          <w:numId w:val="3"/>
        </w:num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تأمین روشنایی کافی در شب یا محیط‌های کم‌نور.</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 xml:space="preserve">۶. </w:t>
      </w:r>
      <w:r w:rsidRPr="00B87071">
        <w:rPr>
          <w:rFonts w:ascii="Times New Roman" w:eastAsia="Times New Roman" w:hAnsi="Times New Roman" w:cs="B Nazanin" w:hint="cs"/>
          <w:b/>
          <w:bCs/>
          <w:sz w:val="24"/>
          <w:szCs w:val="24"/>
          <w:rtl/>
          <w:lang w:bidi="fa-IR"/>
        </w:rPr>
        <w:t>نظارت و هدایت:</w:t>
      </w:r>
      <w:r w:rsidRPr="00B87071">
        <w:rPr>
          <w:rFonts w:ascii="Times New Roman" w:eastAsia="Times New Roman" w:hAnsi="Times New Roman" w:cs="B Nazanin" w:hint="cs"/>
          <w:sz w:val="24"/>
          <w:szCs w:val="24"/>
          <w:rtl/>
          <w:lang w:bidi="fa-IR"/>
        </w:rPr>
        <w:t xml:space="preserve"> ارائه دستورالعمل‌های اجرایی و نظارت بر حسن انجام کار توسط سرپرست کارگاه یا مدیر پروژه.</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 xml:space="preserve">۷. </w:t>
      </w:r>
      <w:r w:rsidRPr="00B87071">
        <w:rPr>
          <w:rFonts w:ascii="Times New Roman" w:eastAsia="Times New Roman" w:hAnsi="Times New Roman" w:cs="B Nazanin" w:hint="cs"/>
          <w:b/>
          <w:bCs/>
          <w:sz w:val="24"/>
          <w:szCs w:val="24"/>
          <w:rtl/>
          <w:lang w:bidi="fa-IR"/>
        </w:rPr>
        <w:t>پرداخت به‌موقع:</w:t>
      </w:r>
      <w:r w:rsidRPr="00B87071">
        <w:rPr>
          <w:rFonts w:ascii="Times New Roman" w:eastAsia="Times New Roman" w:hAnsi="Times New Roman" w:cs="B Nazanin" w:hint="cs"/>
          <w:sz w:val="24"/>
          <w:szCs w:val="24"/>
          <w:rtl/>
          <w:lang w:bidi="fa-IR"/>
        </w:rPr>
        <w:t xml:space="preserve"> پرداخت حقوق و مزایا در موعد مقرر.</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b/>
          <w:bCs/>
          <w:sz w:val="24"/>
          <w:szCs w:val="24"/>
          <w:rtl/>
          <w:lang w:bidi="fa-IR"/>
        </w:rPr>
        <w:t>ماده ۸: مسئولیت حوادث، خسارات و استهلاک</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 xml:space="preserve">۱. </w:t>
      </w:r>
      <w:r w:rsidRPr="00B87071">
        <w:rPr>
          <w:rFonts w:ascii="Times New Roman" w:eastAsia="Times New Roman" w:hAnsi="Times New Roman" w:cs="B Nazanin" w:hint="cs"/>
          <w:b/>
          <w:bCs/>
          <w:sz w:val="24"/>
          <w:szCs w:val="24"/>
          <w:rtl/>
          <w:lang w:bidi="fa-IR"/>
        </w:rPr>
        <w:t>حوادث ناشی از قصور اپراتور:</w:t>
      </w:r>
      <w:r w:rsidRPr="00B87071">
        <w:rPr>
          <w:rFonts w:ascii="Times New Roman" w:eastAsia="Times New Roman" w:hAnsi="Times New Roman" w:cs="B Nazanin" w:hint="cs"/>
          <w:sz w:val="24"/>
          <w:szCs w:val="24"/>
          <w:rtl/>
          <w:lang w:bidi="fa-IR"/>
        </w:rPr>
        <w:t xml:space="preserve"> در صورت وقوع حادثه (مانند سقوط بار، برخورد با موانع، واژگونی) که مستقیماً ناشی از </w:t>
      </w:r>
      <w:r w:rsidRPr="00B87071">
        <w:rPr>
          <w:rFonts w:ascii="Times New Roman" w:eastAsia="Times New Roman" w:hAnsi="Times New Roman" w:cs="B Nazanin" w:hint="cs"/>
          <w:b/>
          <w:bCs/>
          <w:sz w:val="24"/>
          <w:szCs w:val="24"/>
          <w:rtl/>
          <w:lang w:bidi="fa-IR"/>
        </w:rPr>
        <w:t>بی‌احتیاطی، عدم رعایت اصول فنی، تجاوز از ظرفیت مجاز، عدم انجام بازرسی‌های لازم، یا نقض دستورالعمل‌های ایمنی</w:t>
      </w:r>
      <w:r w:rsidRPr="00B87071">
        <w:rPr>
          <w:rFonts w:ascii="Times New Roman" w:eastAsia="Times New Roman" w:hAnsi="Times New Roman" w:cs="B Nazanin" w:hint="cs"/>
          <w:sz w:val="24"/>
          <w:szCs w:val="24"/>
          <w:rtl/>
          <w:lang w:bidi="fa-IR"/>
        </w:rPr>
        <w:t xml:space="preserve"> توسط اپراتور باشد، مسئولیت جبران خسارات وارده به دستگاه، بار، یا اشخاص ثالث (مازاد بر پوشش بیمه) بر عهده اپراتور خواهد بود.</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 xml:space="preserve">۲. </w:t>
      </w:r>
      <w:r w:rsidRPr="00B87071">
        <w:rPr>
          <w:rFonts w:ascii="Times New Roman" w:eastAsia="Times New Roman" w:hAnsi="Times New Roman" w:cs="B Nazanin" w:hint="cs"/>
          <w:b/>
          <w:bCs/>
          <w:sz w:val="24"/>
          <w:szCs w:val="24"/>
          <w:rtl/>
          <w:lang w:bidi="fa-IR"/>
        </w:rPr>
        <w:t>حوادث ناشی از نقص دستگاه یا قصور کارفرما:</w:t>
      </w:r>
      <w:r w:rsidRPr="00B87071">
        <w:rPr>
          <w:rFonts w:ascii="Times New Roman" w:eastAsia="Times New Roman" w:hAnsi="Times New Roman" w:cs="B Nazanin" w:hint="cs"/>
          <w:sz w:val="24"/>
          <w:szCs w:val="24"/>
          <w:rtl/>
          <w:lang w:bidi="fa-IR"/>
        </w:rPr>
        <w:t xml:space="preserve"> در صورتی که حادثه ناشی از </w:t>
      </w:r>
      <w:r w:rsidRPr="00B87071">
        <w:rPr>
          <w:rFonts w:ascii="Times New Roman" w:eastAsia="Times New Roman" w:hAnsi="Times New Roman" w:cs="B Nazanin" w:hint="cs"/>
          <w:b/>
          <w:bCs/>
          <w:sz w:val="24"/>
          <w:szCs w:val="24"/>
          <w:rtl/>
          <w:lang w:bidi="fa-IR"/>
        </w:rPr>
        <w:t>نقص فنی دستگاه که کارفرما در رفع آن کوتاهی کرده، عدم انجام سرویس‌های دوره‌ای، فرسودگی غیرعادی قطعات، یا فراهم نبودن شرایط ایمن کار</w:t>
      </w:r>
      <w:r w:rsidRPr="00B87071">
        <w:rPr>
          <w:rFonts w:ascii="Times New Roman" w:eastAsia="Times New Roman" w:hAnsi="Times New Roman" w:cs="B Nazanin" w:hint="cs"/>
          <w:sz w:val="24"/>
          <w:szCs w:val="24"/>
          <w:rtl/>
          <w:lang w:bidi="fa-IR"/>
        </w:rPr>
        <w:t xml:space="preserve"> باشد، مسئولیت جبران خسارات بر عهده کارفرما خواهد بود.</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 xml:space="preserve">۳. </w:t>
      </w:r>
      <w:r w:rsidRPr="00B87071">
        <w:rPr>
          <w:rFonts w:ascii="Times New Roman" w:eastAsia="Times New Roman" w:hAnsi="Times New Roman" w:cs="B Nazanin" w:hint="cs"/>
          <w:b/>
          <w:bCs/>
          <w:sz w:val="24"/>
          <w:szCs w:val="24"/>
          <w:rtl/>
          <w:lang w:bidi="fa-IR"/>
        </w:rPr>
        <w:t>استهلاک:</w:t>
      </w:r>
      <w:r w:rsidRPr="00B87071">
        <w:rPr>
          <w:rFonts w:ascii="Times New Roman" w:eastAsia="Times New Roman" w:hAnsi="Times New Roman" w:cs="B Nazanin" w:hint="cs"/>
          <w:sz w:val="24"/>
          <w:szCs w:val="24"/>
          <w:rtl/>
          <w:lang w:bidi="fa-IR"/>
        </w:rPr>
        <w:t xml:space="preserve"> استهلاک طبیعی دستگاه در اثر کارکرد عادی، جزو هزینه‌های کارفرما محسوب می‌شود. استهلاک ناشی از </w:t>
      </w:r>
      <w:r w:rsidRPr="00B87071">
        <w:rPr>
          <w:rFonts w:ascii="Times New Roman" w:eastAsia="Times New Roman" w:hAnsi="Times New Roman" w:cs="B Nazanin" w:hint="cs"/>
          <w:b/>
          <w:bCs/>
          <w:sz w:val="24"/>
          <w:szCs w:val="24"/>
          <w:rtl/>
          <w:lang w:bidi="fa-IR"/>
        </w:rPr>
        <w:t>کارکرد غیرعادی، ضربه، یا عدم رعایت اصول نگهداری</w:t>
      </w:r>
      <w:r w:rsidRPr="00B87071">
        <w:rPr>
          <w:rFonts w:ascii="Times New Roman" w:eastAsia="Times New Roman" w:hAnsi="Times New Roman" w:cs="B Nazanin" w:hint="cs"/>
          <w:sz w:val="24"/>
          <w:szCs w:val="24"/>
          <w:rtl/>
          <w:lang w:bidi="fa-IR"/>
        </w:rPr>
        <w:t xml:space="preserve"> بر عهده اپراتور خواهد بود.</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 xml:space="preserve">۴. </w:t>
      </w:r>
      <w:r w:rsidRPr="00B87071">
        <w:rPr>
          <w:rFonts w:ascii="Times New Roman" w:eastAsia="Times New Roman" w:hAnsi="Times New Roman" w:cs="B Nazanin" w:hint="cs"/>
          <w:b/>
          <w:bCs/>
          <w:sz w:val="24"/>
          <w:szCs w:val="24"/>
          <w:rtl/>
          <w:lang w:bidi="fa-IR"/>
        </w:rPr>
        <w:t>تشکیل کمیته بررسی حادثه:</w:t>
      </w:r>
      <w:r w:rsidRPr="00B87071">
        <w:rPr>
          <w:rFonts w:ascii="Times New Roman" w:eastAsia="Times New Roman" w:hAnsi="Times New Roman" w:cs="B Nazanin" w:hint="cs"/>
          <w:sz w:val="24"/>
          <w:szCs w:val="24"/>
          <w:rtl/>
          <w:lang w:bidi="fa-IR"/>
        </w:rPr>
        <w:t xml:space="preserve"> در صورت وقوع هرگونه حادثه مهم، طرفین متعهد به همکاری در تشکیل کمیته بررسی علل حادثه با حضور کارشناسان فنی و ایمنی می‌باشند.</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b/>
          <w:bCs/>
          <w:sz w:val="24"/>
          <w:szCs w:val="24"/>
          <w:rtl/>
          <w:lang w:bidi="fa-IR"/>
        </w:rPr>
        <w:t>ماده ۹: شرایط فسخ قرارداد</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این قرارداد در موارد زیر قابل فسخ است:</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 xml:space="preserve">۱. </w:t>
      </w:r>
      <w:r w:rsidRPr="00B87071">
        <w:rPr>
          <w:rFonts w:ascii="Times New Roman" w:eastAsia="Times New Roman" w:hAnsi="Times New Roman" w:cs="B Nazanin" w:hint="cs"/>
          <w:b/>
          <w:bCs/>
          <w:sz w:val="24"/>
          <w:szCs w:val="24"/>
          <w:rtl/>
          <w:lang w:bidi="fa-IR"/>
        </w:rPr>
        <w:t>پایان مدت قرارداد یا اتمام پروژه:</w:t>
      </w:r>
      <w:r w:rsidRPr="00B87071">
        <w:rPr>
          <w:rFonts w:ascii="Times New Roman" w:eastAsia="Times New Roman" w:hAnsi="Times New Roman" w:cs="B Nazanin" w:hint="cs"/>
          <w:sz w:val="24"/>
          <w:szCs w:val="24"/>
          <w:rtl/>
          <w:lang w:bidi="fa-IR"/>
        </w:rPr>
        <w:t xml:space="preserve"> با رعایت مفاد ماده ۳.</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 xml:space="preserve">۲. </w:t>
      </w:r>
      <w:r w:rsidRPr="00B87071">
        <w:rPr>
          <w:rFonts w:ascii="Times New Roman" w:eastAsia="Times New Roman" w:hAnsi="Times New Roman" w:cs="B Nazanin" w:hint="cs"/>
          <w:b/>
          <w:bCs/>
          <w:sz w:val="24"/>
          <w:szCs w:val="24"/>
          <w:rtl/>
          <w:lang w:bidi="fa-IR"/>
        </w:rPr>
        <w:t>توافق کتبی طرفین:</w:t>
      </w:r>
      <w:r w:rsidRPr="00B87071">
        <w:rPr>
          <w:rFonts w:ascii="Times New Roman" w:eastAsia="Times New Roman" w:hAnsi="Times New Roman" w:cs="B Nazanin" w:hint="cs"/>
          <w:sz w:val="24"/>
          <w:szCs w:val="24"/>
          <w:rtl/>
          <w:lang w:bidi="fa-IR"/>
        </w:rPr>
        <w:t xml:space="preserve"> در هر زمان که طرفین به صورت کتبی بر فسخ توافق نمایند.</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 xml:space="preserve">۳. </w:t>
      </w:r>
      <w:r w:rsidRPr="00B87071">
        <w:rPr>
          <w:rFonts w:ascii="Times New Roman" w:eastAsia="Times New Roman" w:hAnsi="Times New Roman" w:cs="B Nazanin" w:hint="cs"/>
          <w:b/>
          <w:bCs/>
          <w:sz w:val="24"/>
          <w:szCs w:val="24"/>
          <w:rtl/>
          <w:lang w:bidi="fa-IR"/>
        </w:rPr>
        <w:t>فسخ از سوی کارفرما (بدون نیاز به رای مراجع):</w:t>
      </w:r>
    </w:p>
    <w:p w:rsidR="00B87071" w:rsidRPr="00B87071" w:rsidRDefault="00B87071" w:rsidP="00B87071">
      <w:pPr>
        <w:numPr>
          <w:ilvl w:val="0"/>
          <w:numId w:val="4"/>
        </w:num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عدم رعایت مقررات ایمنی و بهداشتی توسط اپراتور.</w:t>
      </w:r>
    </w:p>
    <w:p w:rsidR="00B87071" w:rsidRPr="00B87071" w:rsidRDefault="00B87071" w:rsidP="00B87071">
      <w:pPr>
        <w:numPr>
          <w:ilvl w:val="0"/>
          <w:numId w:val="4"/>
        </w:num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تجاوز مکرر از ظرفیت مجاز دستگاه یا انجام حرکات خطرناک.</w:t>
      </w:r>
    </w:p>
    <w:p w:rsidR="00B87071" w:rsidRPr="00B87071" w:rsidRDefault="00B87071" w:rsidP="00B87071">
      <w:pPr>
        <w:numPr>
          <w:ilvl w:val="0"/>
          <w:numId w:val="4"/>
        </w:num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lastRenderedPageBreak/>
        <w:t>انجام کار با دستگاه تحت تأثیر مواد مخدر یا مشروبات الکلی.</w:t>
      </w:r>
    </w:p>
    <w:p w:rsidR="00B87071" w:rsidRPr="00B87071" w:rsidRDefault="00B87071" w:rsidP="00B87071">
      <w:pPr>
        <w:numPr>
          <w:ilvl w:val="0"/>
          <w:numId w:val="4"/>
        </w:num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غیبت غیرموجه بیش از ۳ روز کاری متوالی یا ۱۰ روز کاری غیرمتوالی در ماه.</w:t>
      </w:r>
    </w:p>
    <w:p w:rsidR="00B87071" w:rsidRPr="00B87071" w:rsidRDefault="00B87071" w:rsidP="00B87071">
      <w:pPr>
        <w:numPr>
          <w:ilvl w:val="0"/>
          <w:numId w:val="4"/>
        </w:num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ارتکاب اعمال خلاف شئونات شغلی و اخلاقی در محیط کار.</w:t>
      </w:r>
    </w:p>
    <w:p w:rsidR="00B87071" w:rsidRPr="00B87071" w:rsidRDefault="00B87071" w:rsidP="00B87071">
      <w:pPr>
        <w:numPr>
          <w:ilvl w:val="0"/>
          <w:numId w:val="4"/>
        </w:num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عدم ارائه یا تمدید به‌موقع مدارک فنی (گواهینامه، کارت سلامت).</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 xml:space="preserve">۴. </w:t>
      </w:r>
      <w:r w:rsidRPr="00B87071">
        <w:rPr>
          <w:rFonts w:ascii="Times New Roman" w:eastAsia="Times New Roman" w:hAnsi="Times New Roman" w:cs="B Nazanin" w:hint="cs"/>
          <w:b/>
          <w:bCs/>
          <w:sz w:val="24"/>
          <w:szCs w:val="24"/>
          <w:rtl/>
          <w:lang w:bidi="fa-IR"/>
        </w:rPr>
        <w:t>فسخ از سوی اپراتور (با رعایت مقررات قانون کار):</w:t>
      </w:r>
    </w:p>
    <w:p w:rsidR="00B87071" w:rsidRPr="00B87071" w:rsidRDefault="00B87071" w:rsidP="00B87071">
      <w:pPr>
        <w:numPr>
          <w:ilvl w:val="0"/>
          <w:numId w:val="5"/>
        </w:num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عدم پرداخت حقوق و مزایا در موعد مقرر.</w:t>
      </w:r>
    </w:p>
    <w:p w:rsidR="00B87071" w:rsidRPr="00B87071" w:rsidRDefault="00B87071" w:rsidP="00B87071">
      <w:pPr>
        <w:numPr>
          <w:ilvl w:val="0"/>
          <w:numId w:val="5"/>
        </w:num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عدم رعایت استانداردهای ایمنی از سوی کارفرما و به خطر افتادن جان اپراتور.</w:t>
      </w:r>
    </w:p>
    <w:p w:rsidR="00B87071" w:rsidRPr="00B87071" w:rsidRDefault="00B87071" w:rsidP="00B87071">
      <w:pPr>
        <w:numPr>
          <w:ilvl w:val="0"/>
          <w:numId w:val="5"/>
        </w:num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تغییر شرایط کار بدون رضایت اپراتور.</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 xml:space="preserve">۵. </w:t>
      </w:r>
      <w:r w:rsidRPr="00B87071">
        <w:rPr>
          <w:rFonts w:ascii="Times New Roman" w:eastAsia="Times New Roman" w:hAnsi="Times New Roman" w:cs="B Nazanin" w:hint="cs"/>
          <w:b/>
          <w:bCs/>
          <w:sz w:val="24"/>
          <w:szCs w:val="24"/>
          <w:rtl/>
          <w:lang w:bidi="fa-IR"/>
        </w:rPr>
        <w:t>رعایت مهلت اعلام فسخ:</w:t>
      </w:r>
      <w:r w:rsidRPr="00B87071">
        <w:rPr>
          <w:rFonts w:ascii="Times New Roman" w:eastAsia="Times New Roman" w:hAnsi="Times New Roman" w:cs="B Nazanin" w:hint="cs"/>
          <w:sz w:val="24"/>
          <w:szCs w:val="24"/>
          <w:rtl/>
          <w:lang w:bidi="fa-IR"/>
        </w:rPr>
        <w:t xml:space="preserve"> در صورت فسخ یک‌طرفه (غیر از موارد فوری)، طرف فسخ‌کننده موظف است حداقل </w:t>
      </w:r>
      <w:r w:rsidRPr="00B87071">
        <w:rPr>
          <w:rFonts w:ascii="Times New Roman" w:eastAsia="Times New Roman" w:hAnsi="Times New Roman" w:cs="Times New Roman" w:hint="cs"/>
          <w:sz w:val="24"/>
          <w:szCs w:val="24"/>
          <w:rtl/>
          <w:lang w:bidi="fa-IR"/>
        </w:rPr>
        <w:t>…</w:t>
      </w:r>
      <w:r w:rsidRPr="00B87071">
        <w:rPr>
          <w:rFonts w:ascii="Times New Roman" w:eastAsia="Times New Roman" w:hAnsi="Times New Roman" w:cs="B Nazanin" w:hint="cs"/>
          <w:sz w:val="24"/>
          <w:szCs w:val="24"/>
          <w:rtl/>
          <w:lang w:bidi="fa-IR"/>
        </w:rPr>
        <w:t xml:space="preserve"> روز کاری قبل، مراتب را به صورت کتبی به طرف دیگر اعلام نماید، در غیر این صورت مکلف به پرداخت غرامت معادل حقوق دوره مزبور خواهد بود. (این بند مطابق با قوانین کار قابل تعدیل است).</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b/>
          <w:bCs/>
          <w:sz w:val="24"/>
          <w:szCs w:val="24"/>
          <w:rtl/>
          <w:lang w:bidi="fa-IR"/>
        </w:rPr>
        <w:t>ماده ۱۰: حل اختلاف</w:t>
      </w:r>
    </w:p>
    <w:p w:rsidR="00B87071" w:rsidRPr="008D4E38" w:rsidRDefault="00B87071" w:rsidP="00B87071">
      <w:pPr>
        <w:bidi/>
        <w:spacing w:after="0"/>
        <w:rPr>
          <w:rFonts w:cs="B Nazanin"/>
          <w:sz w:val="24"/>
          <w:szCs w:val="24"/>
          <w:rtl/>
          <w:lang w:bidi="fa-IR"/>
        </w:rPr>
      </w:pPr>
      <w:r w:rsidRPr="008D4E38">
        <w:rPr>
          <w:rFonts w:cs="B Nazanin" w:hint="cs"/>
          <w:sz w:val="24"/>
          <w:szCs w:val="24"/>
          <w:rtl/>
        </w:rPr>
        <w:t>طرفین</w:t>
      </w:r>
      <w:r w:rsidRPr="008D4E38">
        <w:rPr>
          <w:rFonts w:cs="B Nazanin"/>
          <w:sz w:val="24"/>
          <w:szCs w:val="24"/>
          <w:rtl/>
        </w:rPr>
        <w:t xml:space="preserve"> </w:t>
      </w:r>
      <w:r w:rsidRPr="008D4E38">
        <w:rPr>
          <w:rFonts w:cs="B Nazanin" w:hint="cs"/>
          <w:sz w:val="24"/>
          <w:szCs w:val="24"/>
          <w:rtl/>
        </w:rPr>
        <w:t>توافق</w:t>
      </w:r>
      <w:r w:rsidRPr="008D4E38">
        <w:rPr>
          <w:rFonts w:cs="B Nazanin"/>
          <w:sz w:val="24"/>
          <w:szCs w:val="24"/>
          <w:rtl/>
        </w:rPr>
        <w:t xml:space="preserve"> </w:t>
      </w:r>
      <w:r w:rsidRPr="008D4E38">
        <w:rPr>
          <w:rFonts w:cs="B Nazanin" w:hint="cs"/>
          <w:sz w:val="24"/>
          <w:szCs w:val="24"/>
          <w:rtl/>
        </w:rPr>
        <w:t>نمودند</w:t>
      </w:r>
      <w:r w:rsidRPr="008D4E38">
        <w:rPr>
          <w:rFonts w:cs="B Nazanin"/>
          <w:sz w:val="24"/>
          <w:szCs w:val="24"/>
          <w:rtl/>
        </w:rPr>
        <w:t xml:space="preserve"> </w:t>
      </w:r>
      <w:r w:rsidRPr="008D4E38">
        <w:rPr>
          <w:rFonts w:cs="B Nazanin" w:hint="cs"/>
          <w:sz w:val="24"/>
          <w:szCs w:val="24"/>
          <w:rtl/>
        </w:rPr>
        <w:t>کلیه</w:t>
      </w:r>
      <w:r w:rsidRPr="008D4E38">
        <w:rPr>
          <w:rFonts w:cs="B Nazanin"/>
          <w:sz w:val="24"/>
          <w:szCs w:val="24"/>
          <w:rtl/>
        </w:rPr>
        <w:t xml:space="preserve"> </w:t>
      </w:r>
      <w:r w:rsidRPr="008D4E38">
        <w:rPr>
          <w:rFonts w:cs="B Nazanin" w:hint="cs"/>
          <w:sz w:val="24"/>
          <w:szCs w:val="24"/>
          <w:rtl/>
        </w:rPr>
        <w:t>اختلافات</w:t>
      </w:r>
      <w:r w:rsidRPr="008D4E38">
        <w:rPr>
          <w:rFonts w:cs="B Nazanin"/>
          <w:sz w:val="24"/>
          <w:szCs w:val="24"/>
          <w:rtl/>
        </w:rPr>
        <w:t xml:space="preserve"> </w:t>
      </w:r>
      <w:r w:rsidRPr="008D4E38">
        <w:rPr>
          <w:rFonts w:cs="B Nazanin" w:hint="cs"/>
          <w:sz w:val="24"/>
          <w:szCs w:val="24"/>
          <w:rtl/>
        </w:rPr>
        <w:t>و</w:t>
      </w:r>
      <w:r w:rsidRPr="008D4E38">
        <w:rPr>
          <w:rFonts w:cs="B Nazanin"/>
          <w:sz w:val="24"/>
          <w:szCs w:val="24"/>
          <w:rtl/>
        </w:rPr>
        <w:t xml:space="preserve"> </w:t>
      </w:r>
      <w:r w:rsidRPr="008D4E38">
        <w:rPr>
          <w:rFonts w:cs="B Nazanin" w:hint="cs"/>
          <w:sz w:val="24"/>
          <w:szCs w:val="24"/>
          <w:rtl/>
        </w:rPr>
        <w:t>دعاوی</w:t>
      </w:r>
      <w:r w:rsidRPr="008D4E38">
        <w:rPr>
          <w:rFonts w:cs="B Nazanin"/>
          <w:sz w:val="24"/>
          <w:szCs w:val="24"/>
          <w:rtl/>
        </w:rPr>
        <w:t xml:space="preserve"> </w:t>
      </w:r>
      <w:r w:rsidRPr="008D4E38">
        <w:rPr>
          <w:rFonts w:cs="B Nazanin" w:hint="cs"/>
          <w:sz w:val="24"/>
          <w:szCs w:val="24"/>
          <w:rtl/>
        </w:rPr>
        <w:t>ناشی</w:t>
      </w:r>
      <w:r w:rsidRPr="008D4E38">
        <w:rPr>
          <w:rFonts w:cs="B Nazanin"/>
          <w:sz w:val="24"/>
          <w:szCs w:val="24"/>
          <w:rtl/>
        </w:rPr>
        <w:t xml:space="preserve"> </w:t>
      </w:r>
      <w:r w:rsidRPr="008D4E38">
        <w:rPr>
          <w:rFonts w:cs="B Nazanin" w:hint="cs"/>
          <w:sz w:val="24"/>
          <w:szCs w:val="24"/>
          <w:rtl/>
        </w:rPr>
        <w:t>از</w:t>
      </w:r>
      <w:r w:rsidRPr="008D4E38">
        <w:rPr>
          <w:rFonts w:cs="B Nazanin"/>
          <w:sz w:val="24"/>
          <w:szCs w:val="24"/>
          <w:rtl/>
        </w:rPr>
        <w:t xml:space="preserve"> </w:t>
      </w:r>
      <w:r w:rsidRPr="008D4E38">
        <w:rPr>
          <w:rFonts w:cs="B Nazanin" w:hint="cs"/>
          <w:sz w:val="24"/>
          <w:szCs w:val="24"/>
          <w:rtl/>
        </w:rPr>
        <w:t>این</w:t>
      </w:r>
      <w:r w:rsidRPr="008D4E38">
        <w:rPr>
          <w:rFonts w:cs="B Nazanin"/>
          <w:sz w:val="24"/>
          <w:szCs w:val="24"/>
          <w:rtl/>
        </w:rPr>
        <w:t xml:space="preserve"> </w:t>
      </w:r>
      <w:r w:rsidRPr="008D4E38">
        <w:rPr>
          <w:rFonts w:cs="B Nazanin" w:hint="cs"/>
          <w:sz w:val="24"/>
          <w:szCs w:val="24"/>
          <w:rtl/>
        </w:rPr>
        <w:t>قرارداد</w:t>
      </w:r>
      <w:r w:rsidRPr="008D4E38">
        <w:rPr>
          <w:rFonts w:cs="B Nazanin"/>
          <w:sz w:val="24"/>
          <w:szCs w:val="24"/>
          <w:rtl/>
        </w:rPr>
        <w:t xml:space="preserve"> </w:t>
      </w:r>
      <w:r w:rsidRPr="008D4E38">
        <w:rPr>
          <w:rFonts w:cs="B Nazanin" w:hint="cs"/>
          <w:sz w:val="24"/>
          <w:szCs w:val="24"/>
          <w:rtl/>
        </w:rPr>
        <w:t>یا</w:t>
      </w:r>
      <w:r w:rsidRPr="008D4E38">
        <w:rPr>
          <w:rFonts w:cs="B Nazanin"/>
          <w:sz w:val="24"/>
          <w:szCs w:val="24"/>
          <w:rtl/>
        </w:rPr>
        <w:t xml:space="preserve"> </w:t>
      </w:r>
      <w:r w:rsidRPr="008D4E38">
        <w:rPr>
          <w:rFonts w:cs="B Nazanin" w:hint="cs"/>
          <w:sz w:val="24"/>
          <w:szCs w:val="24"/>
          <w:rtl/>
        </w:rPr>
        <w:t>راجع</w:t>
      </w:r>
      <w:r w:rsidRPr="008D4E38">
        <w:rPr>
          <w:rFonts w:cs="B Nazanin"/>
          <w:sz w:val="24"/>
          <w:szCs w:val="24"/>
          <w:rtl/>
        </w:rPr>
        <w:t xml:space="preserve"> </w:t>
      </w:r>
      <w:r w:rsidRPr="008D4E38">
        <w:rPr>
          <w:rFonts w:cs="B Nazanin" w:hint="cs"/>
          <w:sz w:val="24"/>
          <w:szCs w:val="24"/>
          <w:rtl/>
        </w:rPr>
        <w:t>به</w:t>
      </w:r>
      <w:r w:rsidRPr="008D4E38">
        <w:rPr>
          <w:rFonts w:cs="B Nazanin"/>
          <w:sz w:val="24"/>
          <w:szCs w:val="24"/>
          <w:rtl/>
        </w:rPr>
        <w:t xml:space="preserve"> </w:t>
      </w:r>
      <w:r w:rsidRPr="008D4E38">
        <w:rPr>
          <w:rFonts w:cs="B Nazanin" w:hint="cs"/>
          <w:sz w:val="24"/>
          <w:szCs w:val="24"/>
          <w:rtl/>
        </w:rPr>
        <w:t>آن</w:t>
      </w:r>
      <w:r w:rsidRPr="008D4E38">
        <w:rPr>
          <w:rFonts w:cs="B Nazanin"/>
          <w:sz w:val="24"/>
          <w:szCs w:val="24"/>
          <w:rtl/>
        </w:rPr>
        <w:t xml:space="preserve"> </w:t>
      </w:r>
      <w:r w:rsidRPr="008D4E38">
        <w:rPr>
          <w:rFonts w:cs="B Nazanin" w:hint="cs"/>
          <w:sz w:val="24"/>
          <w:szCs w:val="24"/>
          <w:rtl/>
        </w:rPr>
        <w:t>از</w:t>
      </w:r>
      <w:r w:rsidRPr="008D4E38">
        <w:rPr>
          <w:rFonts w:cs="B Nazanin"/>
          <w:sz w:val="24"/>
          <w:szCs w:val="24"/>
          <w:rtl/>
        </w:rPr>
        <w:t xml:space="preserve"> </w:t>
      </w:r>
      <w:r w:rsidRPr="008D4E38">
        <w:rPr>
          <w:rFonts w:cs="B Nazanin" w:hint="cs"/>
          <w:sz w:val="24"/>
          <w:szCs w:val="24"/>
          <w:rtl/>
        </w:rPr>
        <w:t>جمله</w:t>
      </w:r>
      <w:r w:rsidRPr="008D4E38">
        <w:rPr>
          <w:rFonts w:cs="B Nazanin"/>
          <w:sz w:val="24"/>
          <w:szCs w:val="24"/>
          <w:rtl/>
        </w:rPr>
        <w:t xml:space="preserve"> </w:t>
      </w:r>
      <w:r w:rsidRPr="008D4E38">
        <w:rPr>
          <w:rFonts w:cs="B Nazanin" w:hint="cs"/>
          <w:sz w:val="24"/>
          <w:szCs w:val="24"/>
          <w:rtl/>
        </w:rPr>
        <w:t>انعقاد،</w:t>
      </w:r>
      <w:r w:rsidRPr="008D4E38">
        <w:rPr>
          <w:rFonts w:cs="B Nazanin"/>
          <w:sz w:val="24"/>
          <w:szCs w:val="24"/>
          <w:rtl/>
        </w:rPr>
        <w:t xml:space="preserve"> </w:t>
      </w:r>
      <w:r w:rsidRPr="008D4E38">
        <w:rPr>
          <w:rFonts w:cs="B Nazanin" w:hint="cs"/>
          <w:sz w:val="24"/>
          <w:szCs w:val="24"/>
          <w:rtl/>
        </w:rPr>
        <w:t>اعتبار،</w:t>
      </w:r>
      <w:r w:rsidRPr="008D4E38">
        <w:rPr>
          <w:rFonts w:cs="B Nazanin"/>
          <w:sz w:val="24"/>
          <w:szCs w:val="24"/>
          <w:rtl/>
        </w:rPr>
        <w:t xml:space="preserve"> </w:t>
      </w:r>
      <w:r w:rsidRPr="008D4E38">
        <w:rPr>
          <w:rFonts w:cs="B Nazanin" w:hint="cs"/>
          <w:sz w:val="24"/>
          <w:szCs w:val="24"/>
          <w:rtl/>
        </w:rPr>
        <w:t>فسخ،</w:t>
      </w:r>
      <w:r w:rsidRPr="008D4E38">
        <w:rPr>
          <w:rFonts w:cs="B Nazanin"/>
          <w:sz w:val="24"/>
          <w:szCs w:val="24"/>
          <w:rtl/>
        </w:rPr>
        <w:t xml:space="preserve"> </w:t>
      </w:r>
      <w:r w:rsidRPr="008D4E38">
        <w:rPr>
          <w:rFonts w:cs="B Nazanin" w:hint="cs"/>
          <w:sz w:val="24"/>
          <w:szCs w:val="24"/>
          <w:rtl/>
        </w:rPr>
        <w:t>تفسیر</w:t>
      </w:r>
      <w:r w:rsidRPr="008D4E38">
        <w:rPr>
          <w:rFonts w:cs="B Nazanin"/>
          <w:sz w:val="24"/>
          <w:szCs w:val="24"/>
          <w:rtl/>
        </w:rPr>
        <w:t xml:space="preserve"> </w:t>
      </w:r>
      <w:r w:rsidRPr="008D4E38">
        <w:rPr>
          <w:rFonts w:cs="B Nazanin" w:hint="cs"/>
          <w:sz w:val="24"/>
          <w:szCs w:val="24"/>
          <w:rtl/>
        </w:rPr>
        <w:t>یا</w:t>
      </w:r>
      <w:r w:rsidRPr="008D4E38">
        <w:rPr>
          <w:rFonts w:cs="B Nazanin"/>
          <w:sz w:val="24"/>
          <w:szCs w:val="24"/>
          <w:rtl/>
        </w:rPr>
        <w:t xml:space="preserve"> </w:t>
      </w:r>
      <w:r w:rsidRPr="008D4E38">
        <w:rPr>
          <w:rFonts w:cs="B Nazanin" w:hint="cs"/>
          <w:sz w:val="24"/>
          <w:szCs w:val="24"/>
          <w:rtl/>
        </w:rPr>
        <w:t>اجرای</w:t>
      </w:r>
      <w:r w:rsidRPr="008D4E38">
        <w:rPr>
          <w:rFonts w:cs="B Nazanin"/>
          <w:sz w:val="24"/>
          <w:szCs w:val="24"/>
          <w:rtl/>
        </w:rPr>
        <w:t xml:space="preserve"> </w:t>
      </w:r>
      <w:r w:rsidRPr="008D4E38">
        <w:rPr>
          <w:rFonts w:cs="B Nazanin" w:hint="cs"/>
          <w:sz w:val="24"/>
          <w:szCs w:val="24"/>
          <w:rtl/>
        </w:rPr>
        <w:t>آن،</w:t>
      </w:r>
      <w:r w:rsidRPr="008D4E38">
        <w:rPr>
          <w:rFonts w:cs="B Nazanin"/>
          <w:sz w:val="24"/>
          <w:szCs w:val="24"/>
          <w:rtl/>
        </w:rPr>
        <w:t xml:space="preserve"> </w:t>
      </w:r>
      <w:r w:rsidRPr="008D4E38">
        <w:rPr>
          <w:rFonts w:cs="B Nazanin" w:hint="cs"/>
          <w:sz w:val="24"/>
          <w:szCs w:val="24"/>
          <w:rtl/>
        </w:rPr>
        <w:t>از</w:t>
      </w:r>
      <w:r w:rsidRPr="008D4E38">
        <w:rPr>
          <w:rFonts w:cs="B Nazanin"/>
          <w:sz w:val="24"/>
          <w:szCs w:val="24"/>
          <w:rtl/>
        </w:rPr>
        <w:t xml:space="preserve"> </w:t>
      </w:r>
      <w:r w:rsidRPr="008D4E38">
        <w:rPr>
          <w:rFonts w:cs="B Nazanin" w:hint="cs"/>
          <w:sz w:val="24"/>
          <w:szCs w:val="24"/>
          <w:rtl/>
        </w:rPr>
        <w:t>طریق</w:t>
      </w:r>
      <w:r w:rsidRPr="008D4E38">
        <w:rPr>
          <w:rFonts w:cs="B Nazanin"/>
          <w:sz w:val="24"/>
          <w:szCs w:val="24"/>
          <w:rtl/>
        </w:rPr>
        <w:t xml:space="preserve"> </w:t>
      </w:r>
      <w:r w:rsidRPr="008D4E38">
        <w:rPr>
          <w:rFonts w:cs="B Nazanin" w:hint="cs"/>
          <w:sz w:val="24"/>
          <w:szCs w:val="24"/>
          <w:rtl/>
        </w:rPr>
        <w:t>داوری</w:t>
      </w:r>
      <w:r w:rsidRPr="008D4E38">
        <w:rPr>
          <w:rFonts w:cs="B Nazanin"/>
          <w:sz w:val="24"/>
          <w:szCs w:val="24"/>
          <w:rtl/>
        </w:rPr>
        <w:t xml:space="preserve"> </w:t>
      </w:r>
      <w:r w:rsidRPr="008D4E38">
        <w:rPr>
          <w:rFonts w:cs="B Nazanin" w:hint="cs"/>
          <w:sz w:val="24"/>
          <w:szCs w:val="24"/>
          <w:rtl/>
        </w:rPr>
        <w:t>یکی</w:t>
      </w:r>
      <w:r w:rsidRPr="008D4E38">
        <w:rPr>
          <w:rFonts w:cs="B Nazanin"/>
          <w:sz w:val="24"/>
          <w:szCs w:val="24"/>
          <w:rtl/>
        </w:rPr>
        <w:t xml:space="preserve"> </w:t>
      </w:r>
      <w:r w:rsidRPr="008D4E38">
        <w:rPr>
          <w:rFonts w:cs="B Nazanin" w:hint="cs"/>
          <w:sz w:val="24"/>
          <w:szCs w:val="24"/>
          <w:rtl/>
        </w:rPr>
        <w:t>از</w:t>
      </w:r>
      <w:r w:rsidRPr="008D4E38">
        <w:rPr>
          <w:rFonts w:cs="B Nazanin"/>
          <w:sz w:val="24"/>
          <w:szCs w:val="24"/>
          <w:rtl/>
        </w:rPr>
        <w:t xml:space="preserve"> </w:t>
      </w:r>
      <w:r w:rsidRPr="008D4E38">
        <w:rPr>
          <w:rFonts w:cs="B Nazanin" w:hint="cs"/>
          <w:sz w:val="24"/>
          <w:szCs w:val="24"/>
          <w:rtl/>
        </w:rPr>
        <w:t>داوران</w:t>
      </w:r>
      <w:r w:rsidRPr="008D4E38">
        <w:rPr>
          <w:rFonts w:cs="B Nazanin"/>
          <w:sz w:val="24"/>
          <w:szCs w:val="24"/>
          <w:rtl/>
        </w:rPr>
        <w:t xml:space="preserve"> </w:t>
      </w:r>
      <w:r w:rsidRPr="008D4E38">
        <w:rPr>
          <w:rFonts w:cs="B Nazanin" w:hint="cs"/>
          <w:sz w:val="24"/>
          <w:szCs w:val="24"/>
          <w:rtl/>
        </w:rPr>
        <w:t>عضو</w:t>
      </w:r>
      <w:r w:rsidRPr="008D4E38">
        <w:rPr>
          <w:rFonts w:cs="B Nazanin"/>
          <w:sz w:val="24"/>
          <w:szCs w:val="24"/>
          <w:rtl/>
        </w:rPr>
        <w:t xml:space="preserve"> </w:t>
      </w:r>
      <w:r w:rsidRPr="008D4E38">
        <w:rPr>
          <w:rFonts w:cs="B Nazanin" w:hint="cs"/>
          <w:sz w:val="24"/>
          <w:szCs w:val="24"/>
          <w:rtl/>
        </w:rPr>
        <w:t>سامانه</w:t>
      </w:r>
      <w:r w:rsidRPr="008D4E38">
        <w:rPr>
          <w:rFonts w:cs="B Nazanin"/>
          <w:sz w:val="24"/>
          <w:szCs w:val="24"/>
          <w:rtl/>
        </w:rPr>
        <w:t xml:space="preserve"> </w:t>
      </w:r>
      <w:r w:rsidRPr="008D4E38">
        <w:rPr>
          <w:rFonts w:cs="B Nazanin" w:hint="cs"/>
          <w:sz w:val="24"/>
          <w:szCs w:val="24"/>
          <w:rtl/>
        </w:rPr>
        <w:t>جامع</w:t>
      </w:r>
      <w:r w:rsidRPr="008D4E38">
        <w:rPr>
          <w:rFonts w:cs="B Nazanin"/>
          <w:sz w:val="24"/>
          <w:szCs w:val="24"/>
          <w:rtl/>
        </w:rPr>
        <w:t xml:space="preserve"> </w:t>
      </w:r>
      <w:r w:rsidRPr="008D4E38">
        <w:rPr>
          <w:rFonts w:cs="B Nazanin" w:hint="cs"/>
          <w:sz w:val="24"/>
          <w:szCs w:val="24"/>
          <w:rtl/>
        </w:rPr>
        <w:t>داوری</w:t>
      </w:r>
      <w:r w:rsidRPr="008D4E38">
        <w:rPr>
          <w:rFonts w:cs="B Nazanin"/>
          <w:sz w:val="24"/>
          <w:szCs w:val="24"/>
          <w:rtl/>
        </w:rPr>
        <w:t xml:space="preserve"> </w:t>
      </w:r>
      <w:r w:rsidRPr="008D4E38">
        <w:rPr>
          <w:rFonts w:cs="B Nazanin" w:hint="cs"/>
          <w:sz w:val="24"/>
          <w:szCs w:val="24"/>
          <w:rtl/>
        </w:rPr>
        <w:t>ایران</w:t>
      </w:r>
      <w:r w:rsidRPr="008D4E38">
        <w:rPr>
          <w:rFonts w:cs="B Nazanin"/>
          <w:sz w:val="24"/>
          <w:szCs w:val="24"/>
          <w:rtl/>
        </w:rPr>
        <w:t xml:space="preserve"> </w:t>
      </w:r>
      <w:r w:rsidRPr="008D4E38">
        <w:rPr>
          <w:rFonts w:cs="B Nazanin" w:hint="cs"/>
          <w:sz w:val="24"/>
          <w:szCs w:val="24"/>
          <w:rtl/>
        </w:rPr>
        <w:t>با</w:t>
      </w:r>
      <w:r w:rsidRPr="008D4E38">
        <w:rPr>
          <w:rFonts w:cs="B Nazanin"/>
          <w:sz w:val="24"/>
          <w:szCs w:val="24"/>
          <w:rtl/>
        </w:rPr>
        <w:t xml:space="preserve"> </w:t>
      </w:r>
      <w:r w:rsidRPr="008D4E38">
        <w:rPr>
          <w:rFonts w:cs="B Nazanin" w:hint="cs"/>
          <w:sz w:val="24"/>
          <w:szCs w:val="24"/>
          <w:rtl/>
        </w:rPr>
        <w:t>تعیین</w:t>
      </w:r>
      <w:r w:rsidRPr="008D4E38">
        <w:rPr>
          <w:rFonts w:cs="B Nazanin"/>
          <w:sz w:val="24"/>
          <w:szCs w:val="24"/>
          <w:rtl/>
        </w:rPr>
        <w:t xml:space="preserve"> </w:t>
      </w:r>
      <w:r w:rsidRPr="008D4E38">
        <w:rPr>
          <w:rFonts w:cs="B Nazanin" w:hint="cs"/>
          <w:sz w:val="24"/>
          <w:szCs w:val="24"/>
          <w:rtl/>
        </w:rPr>
        <w:t>و</w:t>
      </w:r>
      <w:r w:rsidRPr="008D4E38">
        <w:rPr>
          <w:rFonts w:cs="B Nazanin"/>
          <w:sz w:val="24"/>
          <w:szCs w:val="24"/>
          <w:rtl/>
        </w:rPr>
        <w:t xml:space="preserve"> </w:t>
      </w:r>
      <w:r w:rsidRPr="008D4E38">
        <w:rPr>
          <w:rFonts w:cs="B Nazanin" w:hint="cs"/>
          <w:sz w:val="24"/>
          <w:szCs w:val="24"/>
          <w:rtl/>
        </w:rPr>
        <w:t>نصب</w:t>
      </w:r>
      <w:r w:rsidRPr="008D4E38">
        <w:rPr>
          <w:rFonts w:cs="B Nazanin"/>
          <w:sz w:val="24"/>
          <w:szCs w:val="24"/>
          <w:rtl/>
        </w:rPr>
        <w:t xml:space="preserve"> </w:t>
      </w:r>
      <w:r w:rsidRPr="008D4E38">
        <w:rPr>
          <w:rFonts w:cs="B Nazanin" w:hint="cs"/>
          <w:sz w:val="24"/>
          <w:szCs w:val="24"/>
          <w:rtl/>
        </w:rPr>
        <w:t>داور</w:t>
      </w:r>
      <w:r w:rsidRPr="008D4E38">
        <w:rPr>
          <w:rFonts w:cs="B Nazanin"/>
          <w:sz w:val="24"/>
          <w:szCs w:val="24"/>
          <w:rtl/>
        </w:rPr>
        <w:t xml:space="preserve"> </w:t>
      </w:r>
      <w:r w:rsidRPr="008D4E38">
        <w:rPr>
          <w:rFonts w:cs="B Nazanin" w:hint="cs"/>
          <w:sz w:val="24"/>
          <w:szCs w:val="24"/>
          <w:rtl/>
        </w:rPr>
        <w:t>همچنین</w:t>
      </w:r>
      <w:r w:rsidRPr="008D4E38">
        <w:rPr>
          <w:rFonts w:cs="B Nazanin"/>
          <w:sz w:val="24"/>
          <w:szCs w:val="24"/>
          <w:rtl/>
        </w:rPr>
        <w:t xml:space="preserve"> </w:t>
      </w:r>
      <w:r w:rsidRPr="008D4E38">
        <w:rPr>
          <w:rFonts w:cs="B Nazanin" w:hint="cs"/>
          <w:sz w:val="24"/>
          <w:szCs w:val="24"/>
          <w:rtl/>
        </w:rPr>
        <w:t>تعیین</w:t>
      </w:r>
      <w:r w:rsidRPr="008D4E38">
        <w:rPr>
          <w:rFonts w:cs="B Nazanin"/>
          <w:sz w:val="24"/>
          <w:szCs w:val="24"/>
          <w:rtl/>
        </w:rPr>
        <w:t xml:space="preserve"> </w:t>
      </w:r>
      <w:r w:rsidRPr="008D4E38">
        <w:rPr>
          <w:rFonts w:cs="B Nazanin" w:hint="cs"/>
          <w:sz w:val="24"/>
          <w:szCs w:val="24"/>
          <w:rtl/>
        </w:rPr>
        <w:t>حق</w:t>
      </w:r>
      <w:r w:rsidRPr="008D4E38">
        <w:rPr>
          <w:rFonts w:cs="B Nazanin"/>
          <w:sz w:val="24"/>
          <w:szCs w:val="24"/>
          <w:rtl/>
        </w:rPr>
        <w:t xml:space="preserve"> </w:t>
      </w:r>
      <w:r w:rsidRPr="008D4E38">
        <w:rPr>
          <w:rFonts w:cs="B Nazanin" w:hint="cs"/>
          <w:sz w:val="24"/>
          <w:szCs w:val="24"/>
          <w:rtl/>
        </w:rPr>
        <w:t>الزحمه</w:t>
      </w:r>
      <w:r w:rsidRPr="008D4E38">
        <w:rPr>
          <w:rFonts w:cs="B Nazanin"/>
          <w:sz w:val="24"/>
          <w:szCs w:val="24"/>
          <w:rtl/>
        </w:rPr>
        <w:t xml:space="preserve"> </w:t>
      </w:r>
      <w:r w:rsidRPr="008D4E38">
        <w:rPr>
          <w:rFonts w:cs="B Nazanin" w:hint="cs"/>
          <w:sz w:val="24"/>
          <w:szCs w:val="24"/>
          <w:rtl/>
        </w:rPr>
        <w:t>داوری</w:t>
      </w:r>
      <w:r w:rsidRPr="008D4E38">
        <w:rPr>
          <w:rFonts w:cs="B Nazanin"/>
          <w:sz w:val="24"/>
          <w:szCs w:val="24"/>
          <w:rtl/>
        </w:rPr>
        <w:t xml:space="preserve"> </w:t>
      </w:r>
      <w:r w:rsidRPr="008D4E38">
        <w:rPr>
          <w:rFonts w:cs="B Nazanin" w:hint="cs"/>
          <w:sz w:val="24"/>
          <w:szCs w:val="24"/>
          <w:rtl/>
        </w:rPr>
        <w:t>از</w:t>
      </w:r>
      <w:r w:rsidRPr="008D4E38">
        <w:rPr>
          <w:rFonts w:cs="B Nazanin"/>
          <w:sz w:val="24"/>
          <w:szCs w:val="24"/>
          <w:rtl/>
        </w:rPr>
        <w:t xml:space="preserve"> </w:t>
      </w:r>
      <w:r w:rsidRPr="008D4E38">
        <w:rPr>
          <w:rFonts w:cs="B Nazanin" w:hint="cs"/>
          <w:sz w:val="24"/>
          <w:szCs w:val="24"/>
          <w:rtl/>
        </w:rPr>
        <w:t>سوی</w:t>
      </w:r>
      <w:r w:rsidRPr="008D4E38">
        <w:rPr>
          <w:rFonts w:cs="B Nazanin"/>
          <w:sz w:val="24"/>
          <w:szCs w:val="24"/>
          <w:rtl/>
        </w:rPr>
        <w:t xml:space="preserve"> </w:t>
      </w:r>
      <w:r w:rsidRPr="008D4E38">
        <w:rPr>
          <w:rFonts w:cs="B Nazanin" w:hint="cs"/>
          <w:sz w:val="24"/>
          <w:szCs w:val="24"/>
          <w:rtl/>
        </w:rPr>
        <w:t>آن</w:t>
      </w:r>
      <w:r w:rsidRPr="008D4E38">
        <w:rPr>
          <w:rFonts w:cs="B Nazanin"/>
          <w:sz w:val="24"/>
          <w:szCs w:val="24"/>
          <w:rtl/>
        </w:rPr>
        <w:t xml:space="preserve"> </w:t>
      </w:r>
      <w:r w:rsidRPr="008D4E38">
        <w:rPr>
          <w:rFonts w:cs="B Nazanin" w:hint="cs"/>
          <w:sz w:val="24"/>
          <w:szCs w:val="24"/>
          <w:rtl/>
        </w:rPr>
        <w:t>سامانه،</w:t>
      </w:r>
      <w:r w:rsidRPr="008D4E38">
        <w:rPr>
          <w:rFonts w:cs="B Nazanin"/>
          <w:sz w:val="24"/>
          <w:szCs w:val="24"/>
          <w:rtl/>
        </w:rPr>
        <w:t xml:space="preserve"> </w:t>
      </w:r>
      <w:r w:rsidRPr="008D4E38">
        <w:rPr>
          <w:rFonts w:cs="B Nazanin" w:hint="cs"/>
          <w:sz w:val="24"/>
          <w:szCs w:val="24"/>
          <w:rtl/>
        </w:rPr>
        <w:t>بعنوان</w:t>
      </w:r>
      <w:r w:rsidRPr="008D4E38">
        <w:rPr>
          <w:rFonts w:cs="B Nazanin"/>
          <w:sz w:val="24"/>
          <w:szCs w:val="24"/>
          <w:rtl/>
        </w:rPr>
        <w:t xml:space="preserve"> </w:t>
      </w:r>
      <w:r w:rsidRPr="008D4E38">
        <w:rPr>
          <w:rFonts w:cs="B Nazanin" w:hint="cs"/>
          <w:sz w:val="24"/>
          <w:szCs w:val="24"/>
          <w:rtl/>
        </w:rPr>
        <w:t>مقام</w:t>
      </w:r>
      <w:r w:rsidRPr="008D4E38">
        <w:rPr>
          <w:rFonts w:cs="B Nazanin"/>
          <w:sz w:val="24"/>
          <w:szCs w:val="24"/>
          <w:rtl/>
        </w:rPr>
        <w:t xml:space="preserve"> </w:t>
      </w:r>
      <w:r w:rsidRPr="008D4E38">
        <w:rPr>
          <w:rFonts w:cs="B Nazanin" w:hint="cs"/>
          <w:sz w:val="24"/>
          <w:szCs w:val="24"/>
          <w:rtl/>
        </w:rPr>
        <w:t>ناصب</w:t>
      </w:r>
      <w:r w:rsidRPr="008D4E38">
        <w:rPr>
          <w:rFonts w:cs="B Nazanin"/>
          <w:sz w:val="24"/>
          <w:szCs w:val="24"/>
          <w:rtl/>
        </w:rPr>
        <w:t xml:space="preserve"> </w:t>
      </w:r>
      <w:r w:rsidRPr="008D4E38">
        <w:rPr>
          <w:rFonts w:cs="B Nazanin" w:hint="cs"/>
          <w:sz w:val="24"/>
          <w:szCs w:val="24"/>
          <w:rtl/>
        </w:rPr>
        <w:t>حل</w:t>
      </w:r>
      <w:r w:rsidRPr="008D4E38">
        <w:rPr>
          <w:rFonts w:cs="B Nazanin"/>
          <w:sz w:val="24"/>
          <w:szCs w:val="24"/>
          <w:rtl/>
        </w:rPr>
        <w:t xml:space="preserve"> </w:t>
      </w:r>
      <w:r w:rsidRPr="008D4E38">
        <w:rPr>
          <w:rFonts w:cs="B Nazanin" w:hint="cs"/>
          <w:sz w:val="24"/>
          <w:szCs w:val="24"/>
          <w:rtl/>
        </w:rPr>
        <w:t>و</w:t>
      </w:r>
      <w:r w:rsidRPr="008D4E38">
        <w:rPr>
          <w:rFonts w:cs="B Nazanin"/>
          <w:sz w:val="24"/>
          <w:szCs w:val="24"/>
          <w:rtl/>
        </w:rPr>
        <w:t xml:space="preserve"> </w:t>
      </w:r>
      <w:r w:rsidRPr="008D4E38">
        <w:rPr>
          <w:rFonts w:cs="B Nazanin" w:hint="cs"/>
          <w:sz w:val="24"/>
          <w:szCs w:val="24"/>
          <w:rtl/>
        </w:rPr>
        <w:t>فصل</w:t>
      </w:r>
      <w:r w:rsidRPr="008D4E38">
        <w:rPr>
          <w:rFonts w:cs="B Nazanin"/>
          <w:sz w:val="24"/>
          <w:szCs w:val="24"/>
          <w:rtl/>
        </w:rPr>
        <w:t xml:space="preserve"> </w:t>
      </w:r>
      <w:r w:rsidRPr="008D4E38">
        <w:rPr>
          <w:rFonts w:cs="B Nazanin" w:hint="cs"/>
          <w:sz w:val="24"/>
          <w:szCs w:val="24"/>
          <w:rtl/>
        </w:rPr>
        <w:t>گردد</w:t>
      </w:r>
      <w:r w:rsidRPr="008D4E38">
        <w:rPr>
          <w:rFonts w:cs="B Nazanin"/>
          <w:sz w:val="24"/>
          <w:szCs w:val="24"/>
          <w:rtl/>
        </w:rPr>
        <w:t xml:space="preserve"> </w:t>
      </w:r>
      <w:r w:rsidRPr="008D4E38">
        <w:rPr>
          <w:rFonts w:cs="B Nazanin" w:hint="cs"/>
          <w:sz w:val="24"/>
          <w:szCs w:val="24"/>
          <w:rtl/>
        </w:rPr>
        <w:t>لذا</w:t>
      </w:r>
      <w:r w:rsidRPr="008D4E38">
        <w:rPr>
          <w:rFonts w:cs="B Nazanin"/>
          <w:sz w:val="24"/>
          <w:szCs w:val="24"/>
          <w:rtl/>
        </w:rPr>
        <w:t xml:space="preserve"> </w:t>
      </w:r>
      <w:r w:rsidRPr="008D4E38">
        <w:rPr>
          <w:rFonts w:cs="B Nazanin" w:hint="cs"/>
          <w:sz w:val="24"/>
          <w:szCs w:val="24"/>
          <w:rtl/>
        </w:rPr>
        <w:t>پس</w:t>
      </w:r>
      <w:r w:rsidRPr="008D4E38">
        <w:rPr>
          <w:rFonts w:cs="B Nazanin"/>
          <w:sz w:val="24"/>
          <w:szCs w:val="24"/>
          <w:rtl/>
        </w:rPr>
        <w:t xml:space="preserve"> </w:t>
      </w:r>
      <w:r w:rsidRPr="008D4E38">
        <w:rPr>
          <w:rFonts w:cs="B Nazanin" w:hint="cs"/>
          <w:sz w:val="24"/>
          <w:szCs w:val="24"/>
          <w:rtl/>
        </w:rPr>
        <w:t>از</w:t>
      </w:r>
      <w:r w:rsidRPr="008D4E38">
        <w:rPr>
          <w:rFonts w:cs="B Nazanin"/>
          <w:sz w:val="24"/>
          <w:szCs w:val="24"/>
          <w:rtl/>
        </w:rPr>
        <w:t xml:space="preserve"> </w:t>
      </w:r>
      <w:r w:rsidRPr="008D4E38">
        <w:rPr>
          <w:rFonts w:cs="B Nazanin" w:hint="cs"/>
          <w:sz w:val="24"/>
          <w:szCs w:val="24"/>
          <w:rtl/>
        </w:rPr>
        <w:t>ثبت</w:t>
      </w:r>
      <w:r w:rsidRPr="008D4E38">
        <w:rPr>
          <w:rFonts w:cs="B Nazanin"/>
          <w:sz w:val="24"/>
          <w:szCs w:val="24"/>
          <w:rtl/>
        </w:rPr>
        <w:t xml:space="preserve"> </w:t>
      </w:r>
      <w:r w:rsidRPr="008D4E38">
        <w:rPr>
          <w:rFonts w:cs="B Nazanin" w:hint="cs"/>
          <w:sz w:val="24"/>
          <w:szCs w:val="24"/>
          <w:rtl/>
        </w:rPr>
        <w:t>درخواست</w:t>
      </w:r>
      <w:r w:rsidRPr="008D4E38">
        <w:rPr>
          <w:rFonts w:cs="B Nazanin"/>
          <w:sz w:val="24"/>
          <w:szCs w:val="24"/>
          <w:rtl/>
        </w:rPr>
        <w:t xml:space="preserve"> </w:t>
      </w:r>
      <w:r w:rsidRPr="008D4E38">
        <w:rPr>
          <w:rFonts w:cs="B Nazanin" w:hint="cs"/>
          <w:sz w:val="24"/>
          <w:szCs w:val="24"/>
          <w:rtl/>
        </w:rPr>
        <w:t>در</w:t>
      </w:r>
      <w:r w:rsidRPr="008D4E38">
        <w:rPr>
          <w:rFonts w:cs="B Nazanin"/>
          <w:sz w:val="24"/>
          <w:szCs w:val="24"/>
          <w:rtl/>
        </w:rPr>
        <w:t xml:space="preserve"> </w:t>
      </w:r>
      <w:r w:rsidRPr="008D4E38">
        <w:rPr>
          <w:rFonts w:cs="B Nazanin" w:hint="cs"/>
          <w:sz w:val="24"/>
          <w:szCs w:val="24"/>
          <w:rtl/>
        </w:rPr>
        <w:t>سامانه</w:t>
      </w:r>
      <w:r w:rsidRPr="008D4E38">
        <w:rPr>
          <w:rFonts w:cs="B Nazanin"/>
          <w:sz w:val="24"/>
          <w:szCs w:val="24"/>
          <w:rtl/>
        </w:rPr>
        <w:t xml:space="preserve"> </w:t>
      </w:r>
      <w:r w:rsidRPr="008D4E38">
        <w:rPr>
          <w:rFonts w:cs="B Nazanin" w:hint="cs"/>
          <w:sz w:val="24"/>
          <w:szCs w:val="24"/>
          <w:rtl/>
        </w:rPr>
        <w:t>مذکور،</w:t>
      </w:r>
      <w:r w:rsidRPr="008D4E38">
        <w:rPr>
          <w:rFonts w:cs="B Nazanin"/>
          <w:sz w:val="24"/>
          <w:szCs w:val="24"/>
          <w:rtl/>
        </w:rPr>
        <w:t xml:space="preserve"> </w:t>
      </w:r>
      <w:r w:rsidRPr="008D4E38">
        <w:rPr>
          <w:rFonts w:cs="B Nazanin" w:hint="cs"/>
          <w:sz w:val="24"/>
          <w:szCs w:val="24"/>
          <w:rtl/>
        </w:rPr>
        <w:t>داور</w:t>
      </w:r>
      <w:r w:rsidRPr="008D4E38">
        <w:rPr>
          <w:rFonts w:cs="B Nazanin"/>
          <w:sz w:val="24"/>
          <w:szCs w:val="24"/>
          <w:rtl/>
        </w:rPr>
        <w:t xml:space="preserve"> </w:t>
      </w:r>
      <w:r w:rsidRPr="008D4E38">
        <w:rPr>
          <w:rFonts w:cs="B Nazanin" w:hint="cs"/>
          <w:sz w:val="24"/>
          <w:szCs w:val="24"/>
          <w:rtl/>
        </w:rPr>
        <w:t>منصوب</w:t>
      </w:r>
      <w:r w:rsidRPr="008D4E38">
        <w:rPr>
          <w:rFonts w:cs="B Nazanin"/>
          <w:sz w:val="24"/>
          <w:szCs w:val="24"/>
          <w:rtl/>
        </w:rPr>
        <w:t xml:space="preserve"> </w:t>
      </w:r>
      <w:r w:rsidRPr="008D4E38">
        <w:rPr>
          <w:rFonts w:cs="B Nazanin" w:hint="cs"/>
          <w:sz w:val="24"/>
          <w:szCs w:val="24"/>
          <w:rtl/>
        </w:rPr>
        <w:t>به</w:t>
      </w:r>
      <w:r w:rsidRPr="008D4E38">
        <w:rPr>
          <w:rFonts w:cs="B Nazanin"/>
          <w:sz w:val="24"/>
          <w:szCs w:val="24"/>
          <w:rtl/>
        </w:rPr>
        <w:t xml:space="preserve"> </w:t>
      </w:r>
      <w:r w:rsidRPr="008D4E38">
        <w:rPr>
          <w:rFonts w:cs="B Nazanin" w:hint="cs"/>
          <w:sz w:val="24"/>
          <w:szCs w:val="24"/>
          <w:rtl/>
        </w:rPr>
        <w:t>موضوع</w:t>
      </w:r>
      <w:r w:rsidRPr="008D4E38">
        <w:rPr>
          <w:rFonts w:cs="B Nazanin"/>
          <w:sz w:val="24"/>
          <w:szCs w:val="24"/>
          <w:rtl/>
        </w:rPr>
        <w:t xml:space="preserve"> </w:t>
      </w:r>
      <w:r w:rsidRPr="008D4E38">
        <w:rPr>
          <w:rFonts w:cs="B Nazanin" w:hint="cs"/>
          <w:sz w:val="24"/>
          <w:szCs w:val="24"/>
          <w:rtl/>
        </w:rPr>
        <w:t>اختلاف</w:t>
      </w:r>
      <w:r w:rsidRPr="008D4E38">
        <w:rPr>
          <w:rFonts w:cs="B Nazanin"/>
          <w:sz w:val="24"/>
          <w:szCs w:val="24"/>
          <w:rtl/>
        </w:rPr>
        <w:t xml:space="preserve"> </w:t>
      </w:r>
      <w:r w:rsidRPr="008D4E38">
        <w:rPr>
          <w:rFonts w:cs="B Nazanin" w:hint="cs"/>
          <w:sz w:val="24"/>
          <w:szCs w:val="24"/>
          <w:rtl/>
        </w:rPr>
        <w:t>رسیدگی</w:t>
      </w:r>
      <w:r w:rsidRPr="008D4E38">
        <w:rPr>
          <w:rFonts w:cs="B Nazanin"/>
          <w:sz w:val="24"/>
          <w:szCs w:val="24"/>
          <w:rtl/>
        </w:rPr>
        <w:t xml:space="preserve"> </w:t>
      </w:r>
      <w:r w:rsidRPr="008D4E38">
        <w:rPr>
          <w:rFonts w:cs="B Nazanin" w:hint="cs"/>
          <w:sz w:val="24"/>
          <w:szCs w:val="24"/>
          <w:rtl/>
        </w:rPr>
        <w:t>و</w:t>
      </w:r>
      <w:r w:rsidRPr="008D4E38">
        <w:rPr>
          <w:rFonts w:cs="B Nazanin"/>
          <w:sz w:val="24"/>
          <w:szCs w:val="24"/>
          <w:rtl/>
        </w:rPr>
        <w:t xml:space="preserve"> </w:t>
      </w:r>
      <w:r w:rsidRPr="008D4E38">
        <w:rPr>
          <w:rFonts w:cs="B Nazanin" w:hint="cs"/>
          <w:sz w:val="24"/>
          <w:szCs w:val="24"/>
          <w:rtl/>
        </w:rPr>
        <w:t>رای</w:t>
      </w:r>
      <w:r w:rsidRPr="008D4E38">
        <w:rPr>
          <w:rFonts w:cs="B Nazanin"/>
          <w:sz w:val="24"/>
          <w:szCs w:val="24"/>
          <w:rtl/>
        </w:rPr>
        <w:t xml:space="preserve"> </w:t>
      </w:r>
      <w:r w:rsidRPr="008D4E38">
        <w:rPr>
          <w:rFonts w:cs="B Nazanin" w:hint="cs"/>
          <w:sz w:val="24"/>
          <w:szCs w:val="24"/>
          <w:rtl/>
        </w:rPr>
        <w:t>لازم</w:t>
      </w:r>
      <w:r w:rsidRPr="008D4E38">
        <w:rPr>
          <w:rFonts w:cs="B Nazanin"/>
          <w:sz w:val="24"/>
          <w:szCs w:val="24"/>
          <w:rtl/>
        </w:rPr>
        <w:t xml:space="preserve"> </w:t>
      </w:r>
      <w:r w:rsidRPr="008D4E38">
        <w:rPr>
          <w:rFonts w:cs="B Nazanin" w:hint="cs"/>
          <w:sz w:val="24"/>
          <w:szCs w:val="24"/>
          <w:rtl/>
        </w:rPr>
        <w:t>را</w:t>
      </w:r>
      <w:r w:rsidRPr="008D4E38">
        <w:rPr>
          <w:rFonts w:cs="B Nazanin"/>
          <w:sz w:val="24"/>
          <w:szCs w:val="24"/>
          <w:rtl/>
        </w:rPr>
        <w:t xml:space="preserve"> </w:t>
      </w:r>
      <w:r w:rsidRPr="008D4E38">
        <w:rPr>
          <w:rFonts w:cs="B Nazanin" w:hint="cs"/>
          <w:sz w:val="24"/>
          <w:szCs w:val="24"/>
          <w:rtl/>
        </w:rPr>
        <w:t>صادر</w:t>
      </w:r>
      <w:r w:rsidRPr="008D4E38">
        <w:rPr>
          <w:rFonts w:cs="B Nazanin"/>
          <w:sz w:val="24"/>
          <w:szCs w:val="24"/>
          <w:rtl/>
        </w:rPr>
        <w:t xml:space="preserve"> </w:t>
      </w:r>
      <w:r w:rsidRPr="008D4E38">
        <w:rPr>
          <w:rFonts w:cs="B Nazanin" w:hint="cs"/>
          <w:sz w:val="24"/>
          <w:szCs w:val="24"/>
          <w:rtl/>
        </w:rPr>
        <w:t>می</w:t>
      </w:r>
      <w:r w:rsidRPr="008D4E38">
        <w:rPr>
          <w:rFonts w:cs="B Nazanin"/>
          <w:sz w:val="24"/>
          <w:szCs w:val="24"/>
          <w:rtl/>
        </w:rPr>
        <w:t xml:space="preserve"> </w:t>
      </w:r>
      <w:r w:rsidRPr="008D4E38">
        <w:rPr>
          <w:rFonts w:cs="B Nazanin" w:hint="cs"/>
          <w:sz w:val="24"/>
          <w:szCs w:val="24"/>
          <w:rtl/>
        </w:rPr>
        <w:t>نماید</w:t>
      </w:r>
      <w:r w:rsidRPr="008D4E38">
        <w:rPr>
          <w:rFonts w:cs="B Nazanin"/>
          <w:sz w:val="24"/>
          <w:szCs w:val="24"/>
          <w:rtl/>
        </w:rPr>
        <w:t xml:space="preserve">. </w:t>
      </w:r>
      <w:r w:rsidRPr="008D4E38">
        <w:rPr>
          <w:rFonts w:cs="B Nazanin" w:hint="cs"/>
          <w:sz w:val="24"/>
          <w:szCs w:val="24"/>
          <w:rtl/>
        </w:rPr>
        <w:t>شرط</w:t>
      </w:r>
      <w:r w:rsidRPr="008D4E38">
        <w:rPr>
          <w:rFonts w:cs="B Nazanin"/>
          <w:sz w:val="24"/>
          <w:szCs w:val="24"/>
          <w:rtl/>
        </w:rPr>
        <w:t xml:space="preserve"> </w:t>
      </w:r>
      <w:r w:rsidRPr="008D4E38">
        <w:rPr>
          <w:rFonts w:cs="B Nazanin" w:hint="cs"/>
          <w:sz w:val="24"/>
          <w:szCs w:val="24"/>
          <w:rtl/>
        </w:rPr>
        <w:t>داوری</w:t>
      </w:r>
      <w:r w:rsidRPr="008D4E38">
        <w:rPr>
          <w:rFonts w:cs="B Nazanin"/>
          <w:sz w:val="24"/>
          <w:szCs w:val="24"/>
          <w:rtl/>
        </w:rPr>
        <w:t xml:space="preserve"> </w:t>
      </w:r>
      <w:r w:rsidRPr="008D4E38">
        <w:rPr>
          <w:rFonts w:cs="B Nazanin" w:hint="cs"/>
          <w:sz w:val="24"/>
          <w:szCs w:val="24"/>
          <w:rtl/>
        </w:rPr>
        <w:t>حاضر،</w:t>
      </w:r>
      <w:r w:rsidRPr="008D4E38">
        <w:rPr>
          <w:rFonts w:cs="B Nazanin"/>
          <w:sz w:val="24"/>
          <w:szCs w:val="24"/>
          <w:rtl/>
        </w:rPr>
        <w:t xml:space="preserve"> </w:t>
      </w:r>
      <w:r w:rsidRPr="008D4E38">
        <w:rPr>
          <w:rFonts w:cs="B Nazanin" w:hint="cs"/>
          <w:sz w:val="24"/>
          <w:szCs w:val="24"/>
          <w:rtl/>
        </w:rPr>
        <w:t>موافقتنامه‌ای</w:t>
      </w:r>
      <w:r w:rsidRPr="008D4E38">
        <w:rPr>
          <w:rFonts w:cs="B Nazanin"/>
          <w:sz w:val="24"/>
          <w:szCs w:val="24"/>
          <w:rtl/>
        </w:rPr>
        <w:t xml:space="preserve"> </w:t>
      </w:r>
      <w:r w:rsidRPr="008D4E38">
        <w:rPr>
          <w:rFonts w:cs="B Nazanin" w:hint="cs"/>
          <w:sz w:val="24"/>
          <w:szCs w:val="24"/>
          <w:rtl/>
        </w:rPr>
        <w:t>مستقل</w:t>
      </w:r>
      <w:r w:rsidRPr="008D4E38">
        <w:rPr>
          <w:rFonts w:cs="B Nazanin"/>
          <w:sz w:val="24"/>
          <w:szCs w:val="24"/>
          <w:rtl/>
        </w:rPr>
        <w:t xml:space="preserve"> </w:t>
      </w:r>
      <w:r w:rsidRPr="008D4E38">
        <w:rPr>
          <w:rFonts w:cs="B Nazanin" w:hint="cs"/>
          <w:sz w:val="24"/>
          <w:szCs w:val="24"/>
          <w:rtl/>
        </w:rPr>
        <w:t>از</w:t>
      </w:r>
      <w:r w:rsidRPr="008D4E38">
        <w:rPr>
          <w:rFonts w:cs="B Nazanin"/>
          <w:sz w:val="24"/>
          <w:szCs w:val="24"/>
          <w:rtl/>
        </w:rPr>
        <w:t xml:space="preserve"> </w:t>
      </w:r>
      <w:r w:rsidRPr="008D4E38">
        <w:rPr>
          <w:rFonts w:cs="B Nazanin" w:hint="cs"/>
          <w:sz w:val="24"/>
          <w:szCs w:val="24"/>
          <w:rtl/>
        </w:rPr>
        <w:t>قرارداد</w:t>
      </w:r>
      <w:r w:rsidRPr="008D4E38">
        <w:rPr>
          <w:rFonts w:cs="B Nazanin"/>
          <w:sz w:val="24"/>
          <w:szCs w:val="24"/>
          <w:rtl/>
        </w:rPr>
        <w:t xml:space="preserve"> </w:t>
      </w:r>
      <w:r w:rsidRPr="008D4E38">
        <w:rPr>
          <w:rFonts w:cs="B Nazanin" w:hint="cs"/>
          <w:sz w:val="24"/>
          <w:szCs w:val="24"/>
          <w:rtl/>
        </w:rPr>
        <w:t>اصلی</w:t>
      </w:r>
      <w:r w:rsidRPr="008D4E38">
        <w:rPr>
          <w:rFonts w:cs="B Nazanin"/>
          <w:sz w:val="24"/>
          <w:szCs w:val="24"/>
          <w:rtl/>
        </w:rPr>
        <w:t xml:space="preserve"> </w:t>
      </w:r>
      <w:r w:rsidRPr="008D4E38">
        <w:rPr>
          <w:rFonts w:cs="B Nazanin" w:hint="cs"/>
          <w:sz w:val="24"/>
          <w:szCs w:val="24"/>
          <w:rtl/>
        </w:rPr>
        <w:t>بوده</w:t>
      </w:r>
      <w:r w:rsidRPr="008D4E38">
        <w:rPr>
          <w:rFonts w:cs="B Nazanin"/>
          <w:sz w:val="24"/>
          <w:szCs w:val="24"/>
          <w:rtl/>
        </w:rPr>
        <w:t xml:space="preserve"> </w:t>
      </w:r>
      <w:r w:rsidRPr="008D4E38">
        <w:rPr>
          <w:rFonts w:cs="B Nazanin" w:hint="cs"/>
          <w:sz w:val="24"/>
          <w:szCs w:val="24"/>
          <w:rtl/>
        </w:rPr>
        <w:t>و</w:t>
      </w:r>
      <w:r w:rsidRPr="008D4E38">
        <w:rPr>
          <w:rFonts w:cs="B Nazanin"/>
          <w:sz w:val="24"/>
          <w:szCs w:val="24"/>
          <w:rtl/>
        </w:rPr>
        <w:t xml:space="preserve"> </w:t>
      </w:r>
      <w:r w:rsidRPr="008D4E38">
        <w:rPr>
          <w:rFonts w:cs="B Nazanin" w:hint="cs"/>
          <w:sz w:val="24"/>
          <w:szCs w:val="24"/>
          <w:rtl/>
        </w:rPr>
        <w:t>لازم‌الاجرا</w:t>
      </w:r>
      <w:r w:rsidRPr="008D4E38">
        <w:rPr>
          <w:rFonts w:cs="B Nazanin"/>
          <w:sz w:val="24"/>
          <w:szCs w:val="24"/>
          <w:rtl/>
        </w:rPr>
        <w:t xml:space="preserve"> </w:t>
      </w:r>
      <w:r w:rsidRPr="008D4E38">
        <w:rPr>
          <w:rFonts w:cs="B Nazanin" w:hint="cs"/>
          <w:sz w:val="24"/>
          <w:szCs w:val="24"/>
          <w:rtl/>
        </w:rPr>
        <w:t>می</w:t>
      </w:r>
      <w:r w:rsidRPr="008D4E38">
        <w:rPr>
          <w:rFonts w:cs="B Nazanin"/>
          <w:sz w:val="24"/>
          <w:szCs w:val="24"/>
          <w:rtl/>
        </w:rPr>
        <w:t xml:space="preserve"> </w:t>
      </w:r>
      <w:r w:rsidRPr="008D4E38">
        <w:rPr>
          <w:rFonts w:cs="B Nazanin" w:hint="cs"/>
          <w:sz w:val="24"/>
          <w:szCs w:val="24"/>
          <w:rtl/>
        </w:rPr>
        <w:t>باشد</w:t>
      </w:r>
      <w:r w:rsidRPr="008D4E38">
        <w:rPr>
          <w:rFonts w:cs="B Nazanin"/>
          <w:sz w:val="24"/>
          <w:szCs w:val="24"/>
          <w:rtl/>
        </w:rPr>
        <w:t>.</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bookmarkStart w:id="0" w:name="_GoBack"/>
      <w:bookmarkEnd w:id="0"/>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b/>
          <w:bCs/>
          <w:sz w:val="24"/>
          <w:szCs w:val="24"/>
          <w:rtl/>
          <w:lang w:bidi="fa-IR"/>
        </w:rPr>
        <w:t>ماده ۱۱: مقررات قانونی و پیوست‌ها</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۱. این قرارداد تابع قوانین و مقررات جاری جمهوری اسلامی ایران، به‌ویژه قانون کار و قانون تأمین اجتماعی می‌باشد.</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۲. تمامی مکاتبات رسمی بین طرفین باید به صورت کتبی انجام شود.</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۳. پیوست‌های این قرارداد (در صورت وجود)، از قبیل چک‌لیست بازرسی فنی، برنامه شیفت‌بندی، و دستورالعمل‌های ایمنی خاص پروژه، جزء لاینفک این قرارداد محسوب می‌شوند.</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b/>
          <w:bCs/>
          <w:sz w:val="24"/>
          <w:szCs w:val="24"/>
          <w:rtl/>
          <w:lang w:bidi="fa-IR"/>
        </w:rPr>
        <w:t>ماده ۱۲: نسخ قرارداد</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این قرارداد در ۱۲ ماده و ۲ نسخه متحدالمتن و با اعتبار واحد تنظیم گردیده و پس از امضاء و اثر انگشت طرفین، یک نسخه نزد کارفرما و یک نسخه نزد اپراتور نگهداری خواهد شد.</w:t>
      </w:r>
    </w:p>
    <w:p w:rsidR="00B87071" w:rsidRPr="00B87071" w:rsidRDefault="00B87071" w:rsidP="00B87071">
      <w:pPr>
        <w:spacing w:after="0" w:line="240" w:lineRule="auto"/>
        <w:rPr>
          <w:rFonts w:ascii="Times New Roman" w:eastAsia="Times New Roman" w:hAnsi="Times New Roman" w:cs="B Nazanin" w:hint="cs"/>
          <w:sz w:val="24"/>
          <w:szCs w:val="24"/>
          <w:rtl/>
        </w:rPr>
      </w:pPr>
      <w:r w:rsidRPr="00B87071">
        <w:rPr>
          <w:rFonts w:ascii="Times New Roman" w:eastAsia="Times New Roman" w:hAnsi="Times New Roman" w:cs="B Nazanin"/>
          <w:sz w:val="24"/>
          <w:szCs w:val="24"/>
        </w:rPr>
        <w:lastRenderedPageBreak/>
        <w:pict>
          <v:rect id="_x0000_i1025" style="width:0;height:1.5pt" o:hralign="center" o:hrstd="t" o:hr="t" fillcolor="#a0a0a0" stroked="f"/>
        </w:pict>
      </w:r>
    </w:p>
    <w:p w:rsidR="00B87071" w:rsidRPr="00B87071" w:rsidRDefault="00B87071" w:rsidP="00B87071">
      <w:pPr>
        <w:bidi/>
        <w:spacing w:before="100" w:beforeAutospacing="1" w:after="100" w:afterAutospacing="1" w:line="240" w:lineRule="auto"/>
        <w:rPr>
          <w:rFonts w:ascii="Times New Roman" w:eastAsia="Times New Roman" w:hAnsi="Times New Roman" w:cs="B Nazanin"/>
          <w:sz w:val="24"/>
          <w:szCs w:val="24"/>
          <w:lang w:bidi="fa-IR"/>
        </w:rPr>
      </w:pPr>
      <w:r w:rsidRPr="00B87071">
        <w:rPr>
          <w:rFonts w:ascii="Times New Roman" w:eastAsia="Times New Roman" w:hAnsi="Times New Roman" w:cs="B Nazanin" w:hint="cs"/>
          <w:b/>
          <w:bCs/>
          <w:sz w:val="24"/>
          <w:szCs w:val="24"/>
          <w:rtl/>
          <w:lang w:bidi="fa-IR"/>
        </w:rPr>
        <w:t>امضاء و اثر انگشت کارفرما (نماینده قانونی):</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نام و نام خانوادگی:</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سمت:</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تاریخ:</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امضاء و مهر:</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b/>
          <w:bCs/>
          <w:sz w:val="24"/>
          <w:szCs w:val="24"/>
          <w:rtl/>
          <w:lang w:bidi="fa-IR"/>
        </w:rPr>
        <w:t>امضاء و اثر انگشت اپراتور (راننده):</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نام و نام خانوادگی:</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شماره ملی:</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تاریخ:</w:t>
      </w:r>
    </w:p>
    <w:p w:rsidR="00B87071" w:rsidRPr="00B87071" w:rsidRDefault="00B87071" w:rsidP="00B87071">
      <w:p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sz w:val="24"/>
          <w:szCs w:val="24"/>
          <w:rtl/>
          <w:lang w:bidi="fa-IR"/>
        </w:rPr>
        <w:t>امضاء:</w:t>
      </w:r>
    </w:p>
    <w:p w:rsidR="00B87071" w:rsidRPr="00B87071" w:rsidRDefault="00B87071" w:rsidP="00B87071">
      <w:pPr>
        <w:spacing w:after="0" w:line="240" w:lineRule="auto"/>
        <w:rPr>
          <w:rFonts w:ascii="Times New Roman" w:eastAsia="Times New Roman" w:hAnsi="Times New Roman" w:cs="B Nazanin" w:hint="cs"/>
          <w:sz w:val="24"/>
          <w:szCs w:val="24"/>
          <w:rtl/>
        </w:rPr>
      </w:pPr>
      <w:r w:rsidRPr="00B87071">
        <w:rPr>
          <w:rFonts w:ascii="Times New Roman" w:eastAsia="Times New Roman" w:hAnsi="Times New Roman" w:cs="B Nazanin"/>
          <w:sz w:val="24"/>
          <w:szCs w:val="24"/>
        </w:rPr>
        <w:pict>
          <v:rect id="_x0000_i1026" style="width:0;height:1.5pt" o:hralign="center" o:hrstd="t" o:hr="t" fillcolor="#a0a0a0" stroked="f"/>
        </w:pict>
      </w:r>
    </w:p>
    <w:p w:rsidR="00B87071" w:rsidRPr="00B87071" w:rsidRDefault="00B87071" w:rsidP="00B87071">
      <w:pPr>
        <w:bidi/>
        <w:spacing w:before="100" w:beforeAutospacing="1" w:after="100" w:afterAutospacing="1" w:line="240" w:lineRule="auto"/>
        <w:rPr>
          <w:rFonts w:ascii="Times New Roman" w:eastAsia="Times New Roman" w:hAnsi="Times New Roman" w:cs="B Nazanin"/>
          <w:sz w:val="24"/>
          <w:szCs w:val="24"/>
          <w:lang w:bidi="fa-IR"/>
        </w:rPr>
      </w:pPr>
      <w:r w:rsidRPr="00B87071">
        <w:rPr>
          <w:rFonts w:ascii="Times New Roman" w:eastAsia="Times New Roman" w:hAnsi="Times New Roman" w:cs="B Nazanin" w:hint="cs"/>
          <w:b/>
          <w:bCs/>
          <w:sz w:val="24"/>
          <w:szCs w:val="24"/>
          <w:rtl/>
          <w:lang w:bidi="fa-IR"/>
        </w:rPr>
        <w:t>نکات مهم برای درج در صفحه محصول/راهنمای استفاده:</w:t>
      </w:r>
    </w:p>
    <w:p w:rsidR="00B87071" w:rsidRPr="00B87071" w:rsidRDefault="00B87071" w:rsidP="00B87071">
      <w:pPr>
        <w:numPr>
          <w:ilvl w:val="0"/>
          <w:numId w:val="6"/>
        </w:num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b/>
          <w:bCs/>
          <w:sz w:val="24"/>
          <w:szCs w:val="24"/>
          <w:rtl/>
          <w:lang w:bidi="fa-IR"/>
        </w:rPr>
        <w:t>تأکید بر گواهینامه‌ها:</w:t>
      </w:r>
      <w:r w:rsidRPr="00B87071">
        <w:rPr>
          <w:rFonts w:ascii="Times New Roman" w:eastAsia="Times New Roman" w:hAnsi="Times New Roman" w:cs="B Nazanin" w:hint="cs"/>
          <w:sz w:val="24"/>
          <w:szCs w:val="24"/>
          <w:rtl/>
          <w:lang w:bidi="fa-IR"/>
        </w:rPr>
        <w:t xml:space="preserve"> حتماً قید کنید که اعتبار گواهینامه‌ها و کارت سلامت اپراتور در طول دوره قرارداد باید حفظ شود.</w:t>
      </w:r>
    </w:p>
    <w:p w:rsidR="00B87071" w:rsidRPr="00B87071" w:rsidRDefault="00B87071" w:rsidP="00B87071">
      <w:pPr>
        <w:numPr>
          <w:ilvl w:val="0"/>
          <w:numId w:val="6"/>
        </w:num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b/>
          <w:bCs/>
          <w:sz w:val="24"/>
          <w:szCs w:val="24"/>
          <w:rtl/>
          <w:lang w:bidi="fa-IR"/>
        </w:rPr>
        <w:t>اهمیت بیمه مسئولیت:</w:t>
      </w:r>
      <w:r w:rsidRPr="00B87071">
        <w:rPr>
          <w:rFonts w:ascii="Times New Roman" w:eastAsia="Times New Roman" w:hAnsi="Times New Roman" w:cs="B Nazanin" w:hint="cs"/>
          <w:sz w:val="24"/>
          <w:szCs w:val="24"/>
          <w:rtl/>
          <w:lang w:bidi="fa-IR"/>
        </w:rPr>
        <w:t xml:space="preserve"> این بیمه برای عملیات تاورکرین حیاتی است. کارفرما باید از پوشش کافی آن اطمینان حاصل کند.</w:t>
      </w:r>
    </w:p>
    <w:p w:rsidR="00B87071" w:rsidRPr="00B87071" w:rsidRDefault="00B87071" w:rsidP="00B87071">
      <w:pPr>
        <w:numPr>
          <w:ilvl w:val="0"/>
          <w:numId w:val="6"/>
        </w:num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b/>
          <w:bCs/>
          <w:sz w:val="24"/>
          <w:szCs w:val="24"/>
          <w:rtl/>
          <w:lang w:bidi="fa-IR"/>
        </w:rPr>
        <w:t>بازرسی فنی:</w:t>
      </w:r>
      <w:r w:rsidRPr="00B87071">
        <w:rPr>
          <w:rFonts w:ascii="Times New Roman" w:eastAsia="Times New Roman" w:hAnsi="Times New Roman" w:cs="B Nazanin" w:hint="cs"/>
          <w:sz w:val="24"/>
          <w:szCs w:val="24"/>
          <w:rtl/>
          <w:lang w:bidi="fa-IR"/>
        </w:rPr>
        <w:t xml:space="preserve"> به کارفرما توصیه کنید یک چک‌لیست بازرسی فنی استاندارد و کامل تهیه کرده و به اپراتور آموزش دهد.</w:t>
      </w:r>
    </w:p>
    <w:p w:rsidR="00B87071" w:rsidRPr="00B87071" w:rsidRDefault="00B87071" w:rsidP="00B87071">
      <w:pPr>
        <w:numPr>
          <w:ilvl w:val="0"/>
          <w:numId w:val="6"/>
        </w:num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b/>
          <w:bCs/>
          <w:sz w:val="24"/>
          <w:szCs w:val="24"/>
          <w:rtl/>
          <w:lang w:bidi="fa-IR"/>
        </w:rPr>
        <w:t>ارتباط مستمر:</w:t>
      </w:r>
      <w:r w:rsidRPr="00B87071">
        <w:rPr>
          <w:rFonts w:ascii="Times New Roman" w:eastAsia="Times New Roman" w:hAnsi="Times New Roman" w:cs="B Nazanin" w:hint="cs"/>
          <w:sz w:val="24"/>
          <w:szCs w:val="24"/>
          <w:rtl/>
          <w:lang w:bidi="fa-IR"/>
        </w:rPr>
        <w:t xml:space="preserve"> بر اهمیت ارتباط اپراتور با مسئول بالابر (</w:t>
      </w:r>
      <w:r w:rsidRPr="00B87071">
        <w:rPr>
          <w:rFonts w:ascii="Times New Roman" w:eastAsia="Times New Roman" w:hAnsi="Times New Roman" w:cs="B Nazanin" w:hint="cs"/>
          <w:sz w:val="24"/>
          <w:szCs w:val="24"/>
          <w:lang w:bidi="fa-IR"/>
        </w:rPr>
        <w:t>Signalman</w:t>
      </w:r>
      <w:r w:rsidRPr="00B87071">
        <w:rPr>
          <w:rFonts w:ascii="Times New Roman" w:eastAsia="Times New Roman" w:hAnsi="Times New Roman" w:cs="B Nazanin" w:hint="cs"/>
          <w:sz w:val="24"/>
          <w:szCs w:val="24"/>
          <w:rtl/>
          <w:lang w:bidi="fa-IR"/>
        </w:rPr>
        <w:t>) و سرپرست کارگاه تأکید کنید.</w:t>
      </w:r>
    </w:p>
    <w:p w:rsidR="00B87071" w:rsidRPr="00B87071" w:rsidRDefault="00B87071" w:rsidP="00B87071">
      <w:pPr>
        <w:numPr>
          <w:ilvl w:val="0"/>
          <w:numId w:val="6"/>
        </w:num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b/>
          <w:bCs/>
          <w:sz w:val="24"/>
          <w:szCs w:val="24"/>
          <w:rtl/>
          <w:lang w:bidi="fa-IR"/>
        </w:rPr>
        <w:t>شرایط جوی:</w:t>
      </w:r>
      <w:r w:rsidRPr="00B87071">
        <w:rPr>
          <w:rFonts w:ascii="Times New Roman" w:eastAsia="Times New Roman" w:hAnsi="Times New Roman" w:cs="B Nazanin" w:hint="cs"/>
          <w:sz w:val="24"/>
          <w:szCs w:val="24"/>
          <w:rtl/>
          <w:lang w:bidi="fa-IR"/>
        </w:rPr>
        <w:t xml:space="preserve"> دستورالعمل‌های خاصی برای توقف کار در باد شدید یا شرایط جوی نامساعد باید در نظر گرفته شود.</w:t>
      </w:r>
    </w:p>
    <w:p w:rsidR="00B87071" w:rsidRPr="00B87071" w:rsidRDefault="00B87071" w:rsidP="00B87071">
      <w:pPr>
        <w:numPr>
          <w:ilvl w:val="0"/>
          <w:numId w:val="6"/>
        </w:numPr>
        <w:bidi/>
        <w:spacing w:before="100" w:beforeAutospacing="1" w:after="100" w:afterAutospacing="1" w:line="240" w:lineRule="auto"/>
        <w:rPr>
          <w:rFonts w:ascii="Times New Roman" w:eastAsia="Times New Roman" w:hAnsi="Times New Roman" w:cs="B Nazanin" w:hint="cs"/>
          <w:sz w:val="24"/>
          <w:szCs w:val="24"/>
          <w:rtl/>
          <w:lang w:bidi="fa-IR"/>
        </w:rPr>
      </w:pPr>
      <w:r w:rsidRPr="00B87071">
        <w:rPr>
          <w:rFonts w:ascii="Times New Roman" w:eastAsia="Times New Roman" w:hAnsi="Times New Roman" w:cs="B Nazanin" w:hint="cs"/>
          <w:b/>
          <w:bCs/>
          <w:sz w:val="24"/>
          <w:szCs w:val="24"/>
          <w:rtl/>
          <w:lang w:bidi="fa-IR"/>
        </w:rPr>
        <w:t>مشاوره حقوقی:</w:t>
      </w:r>
      <w:r w:rsidRPr="00B87071">
        <w:rPr>
          <w:rFonts w:ascii="Times New Roman" w:eastAsia="Times New Roman" w:hAnsi="Times New Roman" w:cs="B Nazanin" w:hint="cs"/>
          <w:sz w:val="24"/>
          <w:szCs w:val="24"/>
          <w:rtl/>
          <w:lang w:bidi="fa-IR"/>
        </w:rPr>
        <w:t xml:space="preserve"> توصیه کنید که قبل از امضا، مفاد قرارداد با توجه به شرایط خاص پروژه و دستگاه، توسط یک مشاور حقوقی بررسی شود.</w:t>
      </w:r>
    </w:p>
    <w:p w:rsidR="00046FDB" w:rsidRPr="00B87071" w:rsidRDefault="00B87071">
      <w:pPr>
        <w:rPr>
          <w:rFonts w:cs="B Nazanin"/>
        </w:rPr>
      </w:pPr>
    </w:p>
    <w:sectPr w:rsidR="00046FDB" w:rsidRPr="00B870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91A73"/>
    <w:multiLevelType w:val="multilevel"/>
    <w:tmpl w:val="CB36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51AA7"/>
    <w:multiLevelType w:val="multilevel"/>
    <w:tmpl w:val="72D0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77792B"/>
    <w:multiLevelType w:val="multilevel"/>
    <w:tmpl w:val="6848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132756"/>
    <w:multiLevelType w:val="multilevel"/>
    <w:tmpl w:val="782A8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0B3479"/>
    <w:multiLevelType w:val="multilevel"/>
    <w:tmpl w:val="9ABA6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831DC4"/>
    <w:multiLevelType w:val="multilevel"/>
    <w:tmpl w:val="2D28C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0F4"/>
    <w:rsid w:val="008C581C"/>
    <w:rsid w:val="009510F4"/>
    <w:rsid w:val="009D33F5"/>
    <w:rsid w:val="00B870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84EDBF-C304-449C-BCBD-C053E6C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870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07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870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70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510746">
      <w:bodyDiv w:val="1"/>
      <w:marLeft w:val="0"/>
      <w:marRight w:val="0"/>
      <w:marTop w:val="0"/>
      <w:marBottom w:val="0"/>
      <w:divBdr>
        <w:top w:val="none" w:sz="0" w:space="0" w:color="auto"/>
        <w:left w:val="none" w:sz="0" w:space="0" w:color="auto"/>
        <w:bottom w:val="none" w:sz="0" w:space="0" w:color="auto"/>
        <w:right w:val="none" w:sz="0" w:space="0" w:color="auto"/>
      </w:divBdr>
      <w:divsChild>
        <w:div w:id="388698352">
          <w:marLeft w:val="0"/>
          <w:marRight w:val="0"/>
          <w:marTop w:val="0"/>
          <w:marBottom w:val="0"/>
          <w:divBdr>
            <w:top w:val="none" w:sz="0" w:space="0" w:color="auto"/>
            <w:left w:val="none" w:sz="0" w:space="0" w:color="auto"/>
            <w:bottom w:val="none" w:sz="0" w:space="0" w:color="auto"/>
            <w:right w:val="none" w:sz="0" w:space="0" w:color="auto"/>
          </w:divBdr>
          <w:divsChild>
            <w:div w:id="902643857">
              <w:marLeft w:val="0"/>
              <w:marRight w:val="0"/>
              <w:marTop w:val="0"/>
              <w:marBottom w:val="0"/>
              <w:divBdr>
                <w:top w:val="none" w:sz="0" w:space="0" w:color="auto"/>
                <w:left w:val="none" w:sz="0" w:space="0" w:color="auto"/>
                <w:bottom w:val="none" w:sz="0" w:space="0" w:color="auto"/>
                <w:right w:val="none" w:sz="0" w:space="0" w:color="auto"/>
              </w:divBdr>
              <w:divsChild>
                <w:div w:id="146753919">
                  <w:marLeft w:val="0"/>
                  <w:marRight w:val="0"/>
                  <w:marTop w:val="0"/>
                  <w:marBottom w:val="0"/>
                  <w:divBdr>
                    <w:top w:val="none" w:sz="0" w:space="0" w:color="auto"/>
                    <w:left w:val="none" w:sz="0" w:space="0" w:color="auto"/>
                    <w:bottom w:val="none" w:sz="0" w:space="0" w:color="auto"/>
                    <w:right w:val="none" w:sz="0" w:space="0" w:color="auto"/>
                  </w:divBdr>
                  <w:divsChild>
                    <w:div w:id="154772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1336</Words>
  <Characters>7620</Characters>
  <Application>Microsoft Office Word</Application>
  <DocSecurity>0</DocSecurity>
  <Lines>63</Lines>
  <Paragraphs>17</Paragraphs>
  <ScaleCrop>false</ScaleCrop>
  <Company/>
  <LinksUpToDate>false</LinksUpToDate>
  <CharactersWithSpaces>8939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Behrooz</dc:creator>
  <cp:keywords/>
  <dc:description/>
  <cp:lastModifiedBy>Behrooz</cp:lastModifiedBy>
  <cp:revision>2</cp:revision>
  <dcterms:created xsi:type="dcterms:W3CDTF">2026-05-31T13:44:00Z</dcterms:created>
  <dcterms:modified xsi:type="dcterms:W3CDTF">2026-05-31T13:48:00Z</dcterms:modified>
</cp:coreProperties>
</file>