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DA" w:rsidRDefault="006348DA" w:rsidP="006348DA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  <w:lang w:bidi="fa-IR"/>
        </w:rPr>
      </w:pPr>
      <w:r w:rsidRPr="006348DA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مونه قرارداد استخدام مربی ورزشی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فی‌مابین طرفین زیر منعقد می‌گردد: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1- طرفین قرارداد</w:t>
      </w:r>
    </w:p>
    <w:p w:rsidR="006348DA" w:rsidRPr="006348DA" w:rsidRDefault="006348DA" w:rsidP="006348D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کارفرما/موسسه/باشگاه: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ثبت/کد ملی: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تماس: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مربی ورزشی: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ملی: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شناسنامه: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 تولد: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نشانی: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تماس: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با رعایت اصول حاکم بر روابط کار، تعهدات حرفه‌ای، موازین ایمنی و مقررات داخلی مجموعه منعقد می‌شود.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2- موضوع قرارداد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موضوع قرارداد عبارت است از </w:t>
      </w: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استخدام و به‌کارگیری مربی ورزشی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آموزش، هدایت، نظارت، برنامه‌ریزی و اجرای تمرینات ورزشی در رشته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محل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هر مکان دیگری که بنا به ضرورت و با توافق طرفین تعیین می‌شود.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مربی متعهد است خدمات خود را مطابق با اصول فنی، آموزشی، اخلاقی، انضباطی و استانداردهای ایمنی ارائه نماید.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3- مدت قرارداد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این قرارداد از تاریخ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مدت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ماه/سال می‌باشد.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تمدید قرارداد منوط به توافق کتبی طرفین است و در صورت عدم تمدید، قرارداد در پایان مدت منقضی خواهد شد.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4- محل انجام تعهد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محل اصلی انجام تعهدات مربی عبارت است از:</w:t>
      </w:r>
    </w:p>
    <w:p w:rsidR="006348DA" w:rsidRPr="006348DA" w:rsidRDefault="006348DA" w:rsidP="006348DA">
      <w:pPr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val="en"/>
        </w:rPr>
      </w:pPr>
      <w:r w:rsidRPr="006348DA">
        <w:rPr>
          <w:rFonts w:ascii="Times New Roman" w:eastAsia="Times New Roman" w:hAnsi="Times New Roman" w:cs="B Nazanin"/>
          <w:sz w:val="24"/>
          <w:szCs w:val="24"/>
          <w:lang w:val="en"/>
        </w:rPr>
        <w:t>…………………………………………………………………………………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نیاز، کارفرما می‌تواند با هماهنگی قبلی، محل برگزاری کلاس‌ها، تمرینات یا اردوهای ورزشی را تغییر دهد.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5- شرح وظایف مربی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مربی موظف است وظایف زیر را با دقت و مسئولیت کامل انجام دهد: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برنامه‌ریزی و اجرای تمرینات ورزشی متناسب با سطح فراگیران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 صحیح حرکات، تکنیک‌ها و اصول فنی رشته مربوطه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رعایت اصول ایمنی، بهداشتی و پیشگیری از آسیب‌دیدگی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نظارت بر استفاده صحیح از تجهیزات و وسایل ورزشی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حضور به‌موقع در محل کار طبق برنامه ابلاغی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همکاری با مدیریت، کادر اجرایی و سایر مربیان مجموعه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گزارش‌دهی منظم از روند پیشرفت شاگردان یا تیم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رعایت شئونات اخلاقی، حرفه‌ای و انضباطی در برخورد با ورزشکاران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خودداری از هرگونه رفتار خارج از چارچوب حرفه‌ای و آموزشی</w:t>
      </w:r>
    </w:p>
    <w:p w:rsidR="006348DA" w:rsidRPr="006348DA" w:rsidRDefault="006348DA" w:rsidP="006348D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حفظ نظم، انضباط و امنیت در طول برگزاری تمرینات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6- تعهدات کارفرما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کارفرما متعهد است: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حق‌الزحمه مربی را طبق ماده مربوطه و در موعد مقرر پرداخت نماید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امکانات لازم برای انجام صحیح فعالیت مربی را فراهم کند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توافق، بیمه و مزایای قانونی مربوط را اعمال نماید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محیطی امن، سالم و متناسب با فعالیت ورزشی فراهم آورد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اطلاعات و برنامه‌های لازم را در اختیار مربی قرار دهد</w:t>
      </w:r>
    </w:p>
    <w:p w:rsidR="006348DA" w:rsidRPr="006348DA" w:rsidRDefault="006348DA" w:rsidP="006348D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مداخله غیرموجه در امور فنی و آموزشی مربی خودداری نماید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7- ساعات کار و برنامه حضور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ساعات حضور مربی به شرح زیر است:</w:t>
      </w:r>
    </w:p>
    <w:p w:rsidR="006348DA" w:rsidRPr="006348DA" w:rsidRDefault="006348DA" w:rsidP="006348D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روزهای کاری: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ساعات کاری: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تعداد جلسات هفتگی: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روزهای تعطیل: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هرگونه اضافه‌کاری، کلاس فوق‌العاده، مسابقه، اردو یا فعالیت خارج از برنامه اولیه، منوط به توافق جداگانه بین طرفین خواهد بود.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8- حق‌الزحمه و نحوه پرداخت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حق‌الزحمه ماهانه/جلسه‌ای/ساعتی مربی مبلغ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ریال/تومان می‌باشد که به شرح زیر پرداخت می‌گردد:</w:t>
      </w:r>
    </w:p>
    <w:p w:rsidR="006348DA" w:rsidRPr="006348DA" w:rsidRDefault="006348DA" w:rsidP="006348D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پایه: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</w:p>
    <w:p w:rsidR="006348DA" w:rsidRPr="006348DA" w:rsidRDefault="006348DA" w:rsidP="006348D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پرداخت در تاریخ: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</w:t>
      </w:r>
    </w:p>
    <w:p w:rsidR="006348DA" w:rsidRPr="006348DA" w:rsidRDefault="006348DA" w:rsidP="006348D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نحوه پرداخت: نقدی / واریز به حساب / کارت به کارت / سایر</w:t>
      </w:r>
    </w:p>
    <w:p w:rsidR="006348DA" w:rsidRPr="006348DA" w:rsidRDefault="006348DA" w:rsidP="006348D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حساب/شبا: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وجود، پاداش عملکرد، اضافه‌کار، حق‌الزحمه اردو، مسابقه، کلاس خصوصی یا فعالیت‌های ویژه نیز مطابق توافق جداگانه محاسبه و پرداخت می‌شود.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9- بیمه و مسائل قانونی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چنانچه رابطه طرفین مشمول مقررات قانون کار باشد، کارفرما مکلف است نسبت به </w:t>
      </w: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بیمه تأمین اجتماعی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سایر الزامات قانونی اقدام نماید.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همچنین در صورت لزوم، مربی موظف است مدارک لازم جهت بیمه، مالیات و سایر امور اداری را ارائه دهد.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10- تعهدات حرفه‌ای و اخلاقی مربی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مربی متعهد است:</w:t>
      </w:r>
    </w:p>
    <w:p w:rsidR="006348DA" w:rsidRPr="006348DA" w:rsidRDefault="006348DA" w:rsidP="006348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اصول حرفه‌ای و اخلاقی را در برخورد با ورزشکاران رعایت کند</w:t>
      </w:r>
    </w:p>
    <w:p w:rsidR="006348DA" w:rsidRPr="006348DA" w:rsidRDefault="006348DA" w:rsidP="006348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هرگونه تبعیض، توهین، خشونت یا رفتار نامناسب خودداری نماید</w:t>
      </w:r>
    </w:p>
    <w:p w:rsidR="006348DA" w:rsidRPr="006348DA" w:rsidRDefault="006348DA" w:rsidP="006348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اسرار، اطلاعات داخلی و برنامه‌های مجموعه را محرمانه نگه دارد</w:t>
      </w:r>
    </w:p>
    <w:p w:rsidR="006348DA" w:rsidRPr="006348DA" w:rsidRDefault="006348DA" w:rsidP="006348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آموزش یا تبلیغ خارج از مجموعه بدون هماهنگی خودداری کند</w:t>
      </w:r>
    </w:p>
    <w:p w:rsidR="006348DA" w:rsidRPr="006348DA" w:rsidRDefault="006348DA" w:rsidP="006348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مصرف مواد ممنوعه، رفتار پرخطر یا مغایر با شأن حرفه‌ای پرهیز نماید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11- مسئولیت خسارات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صورتی که خسارت ناشی از </w:t>
      </w: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تقصیر، بی‌احتیاطی، تخلف از دستورالعمل‌ها یا رفتار غیرحرفه‌ای مربی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باشد، جبران آن بر عهده مربی خواهد بود.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مقابل، خسارات ناشی از نقص تجهیزات، عدم ایمنی محیط یا قصور کارفرما در تأمین امکانات، حسب مورد بر عهده کارفرما است.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lastRenderedPageBreak/>
        <w:t>ماده 12- محرمانگی و عدم افشا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مربی متعهد است کلیه اطلاعات مربوط به شاگردان، برنامه‌ها، روش‌های آموزشی، اطلاعات مالی و سیاست‌های داخلی مجموعه را محرمانه تلقی نموده و بدون اجازه کتبی کارفرما در اختیار اشخاص ثالث قرار ندهد.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13- فسخ و خاتمه قرارداد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در موارد زیر قابل فسخ یا خاتمه است: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انقضای مدت قرارداد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توافق کتبی طرفین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استعفای مربی با اعلام قبلی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روزه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قصور یا تخلف اساسی هر یک از طرفین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 دست دادن صلاحیت حرفه‌ای یا قانونی مربی</w:t>
      </w:r>
    </w:p>
    <w:p w:rsidR="006348DA" w:rsidRPr="006348DA" w:rsidRDefault="006348DA" w:rsidP="006348D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بروز شرایطی که ادامه همکاری را ناممکن سازد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صورت فسخ، طرفین موظف به تسویه‌حساب و تحویل تعهدات انجام‌شده مطابق مقررات خواهند بود.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14- حل اختلاف</w:t>
      </w:r>
    </w:p>
    <w:p w:rsidR="006348DA" w:rsidRPr="008D4E38" w:rsidRDefault="006348DA" w:rsidP="006348DA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8D4E38">
        <w:rPr>
          <w:rFonts w:cs="B Nazanin" w:hint="cs"/>
          <w:sz w:val="24"/>
          <w:szCs w:val="24"/>
          <w:rtl/>
        </w:rPr>
        <w:t>طرفین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توافق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نمودند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کلیه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اختلافات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دعاوی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ناشی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راجع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جمله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انعقاد،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اعتبار،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فسخ،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تفسیر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اجرای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طریق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یکی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عضو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جامع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ایران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همچنین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تعیین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حق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الزحمه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سوی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آن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بعنوان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مقام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ناصب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فصل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گردد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لذا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پس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ثبت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درخواست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سامانه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مذکور،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منصوب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موضوع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اختلاف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رسیدگی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صادر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نماید</w:t>
      </w:r>
      <w:r w:rsidRPr="008D4E38">
        <w:rPr>
          <w:rFonts w:cs="B Nazanin"/>
          <w:sz w:val="24"/>
          <w:szCs w:val="24"/>
          <w:rtl/>
        </w:rPr>
        <w:t xml:space="preserve">. </w:t>
      </w:r>
      <w:r w:rsidRPr="008D4E38">
        <w:rPr>
          <w:rFonts w:cs="B Nazanin" w:hint="cs"/>
          <w:sz w:val="24"/>
          <w:szCs w:val="24"/>
          <w:rtl/>
        </w:rPr>
        <w:t>شرط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داوری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حاضر،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موافقتنامه‌ای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مستقل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از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قرارداد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اصلی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بوده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و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لازم‌الاجرا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می</w:t>
      </w:r>
      <w:r w:rsidRPr="008D4E38">
        <w:rPr>
          <w:rFonts w:cs="B Nazanin"/>
          <w:sz w:val="24"/>
          <w:szCs w:val="24"/>
          <w:rtl/>
        </w:rPr>
        <w:t xml:space="preserve"> </w:t>
      </w:r>
      <w:r w:rsidRPr="008D4E38">
        <w:rPr>
          <w:rFonts w:cs="B Nazanin" w:hint="cs"/>
          <w:sz w:val="24"/>
          <w:szCs w:val="24"/>
          <w:rtl/>
        </w:rPr>
        <w:t>باشد</w:t>
      </w:r>
      <w:r w:rsidRPr="008D4E38">
        <w:rPr>
          <w:rFonts w:cs="B Nazanin"/>
          <w:sz w:val="24"/>
          <w:szCs w:val="24"/>
          <w:rtl/>
        </w:rPr>
        <w:t>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bookmarkStart w:id="0" w:name="_GoBack"/>
      <w:bookmarkEnd w:id="0"/>
      <w:r w:rsidRPr="006348DA">
        <w:rPr>
          <w:rFonts w:ascii="Times New Roman" w:eastAsia="Times New Roman" w:hAnsi="Times New Roman" w:cs="B Nazani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15- سایر شرایط</w:t>
      </w:r>
    </w:p>
    <w:p w:rsidR="006348DA" w:rsidRPr="006348DA" w:rsidRDefault="006348DA" w:rsidP="006348D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</w:t>
      </w: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نسخه متحدالمتن تنظیم و امضا شد و برای طرفین لازم‌الاجراست.</w:t>
      </w:r>
    </w:p>
    <w:p w:rsidR="006348DA" w:rsidRPr="006348DA" w:rsidRDefault="006348DA" w:rsidP="006348D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کلیه تغییرات قرارداد فقط با توافق کتبی معتبر است.</w:t>
      </w:r>
    </w:p>
    <w:p w:rsidR="006348DA" w:rsidRPr="006348DA" w:rsidRDefault="006348DA" w:rsidP="006348D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مفاد این قرارداد تابع قوانین و مقررات جاری جمهوری اسلامی ایران است.</w:t>
      </w:r>
    </w:p>
    <w:p w:rsidR="006348DA" w:rsidRPr="006348DA" w:rsidRDefault="006348DA" w:rsidP="006348DA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موارد سکوت قرارداد، قوانین آمره و عرف حرفه‌ای ملاک عمل خواهد بود.</w:t>
      </w:r>
    </w:p>
    <w:p w:rsidR="006348DA" w:rsidRPr="006348DA" w:rsidRDefault="006348DA" w:rsidP="006348DA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6348DA">
        <w:rPr>
          <w:rFonts w:ascii="Times New Roman" w:eastAsia="Times New Roman" w:hAnsi="Times New Roman" w:cs="B Nazanin"/>
          <w:sz w:val="24"/>
          <w:szCs w:val="24"/>
        </w:rPr>
        <w:lastRenderedPageBreak/>
        <w:pict>
          <v:rect id="_x0000_i1039" style="width:0;height:1.5pt" o:hralign="center" o:hrstd="t" o:hr="t" fillcolor="#a0a0a0" stroked="f"/>
        </w:pic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امضای طرفین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کارفرما: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مربی ورزشی: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تاریخ: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شاهد اول: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شاهد دوم: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خانوادگی: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6348DA" w:rsidRPr="006348DA" w:rsidRDefault="006348DA" w:rsidP="006348D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6348D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امضا: </w:t>
      </w:r>
      <w:r w:rsidRPr="006348D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…………………………………</w:t>
      </w:r>
    </w:p>
    <w:p w:rsidR="00046FDB" w:rsidRPr="006348DA" w:rsidRDefault="006348DA">
      <w:pPr>
        <w:rPr>
          <w:rFonts w:cs="B Nazanin"/>
        </w:rPr>
      </w:pPr>
    </w:p>
    <w:sectPr w:rsidR="00046FDB" w:rsidRPr="00634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62A6"/>
    <w:multiLevelType w:val="multilevel"/>
    <w:tmpl w:val="734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F4515"/>
    <w:multiLevelType w:val="multilevel"/>
    <w:tmpl w:val="04A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48C"/>
    <w:multiLevelType w:val="multilevel"/>
    <w:tmpl w:val="3144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D1F0F"/>
    <w:multiLevelType w:val="multilevel"/>
    <w:tmpl w:val="6F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E56EA"/>
    <w:multiLevelType w:val="multilevel"/>
    <w:tmpl w:val="164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76950"/>
    <w:multiLevelType w:val="multilevel"/>
    <w:tmpl w:val="FE00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4424A"/>
    <w:multiLevelType w:val="multilevel"/>
    <w:tmpl w:val="B6B6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90E11"/>
    <w:multiLevelType w:val="multilevel"/>
    <w:tmpl w:val="9E6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85E18"/>
    <w:multiLevelType w:val="multilevel"/>
    <w:tmpl w:val="F0A4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A39D6"/>
    <w:multiLevelType w:val="multilevel"/>
    <w:tmpl w:val="E9365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E"/>
    <w:rsid w:val="006348DA"/>
    <w:rsid w:val="008C581C"/>
    <w:rsid w:val="009D33F5"/>
    <w:rsid w:val="00B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75204-1A15-4950-85E7-DF66FDC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4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4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48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4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2026-05-31T18:15:00Z</dcterms:created>
  <dcterms:modified xsi:type="dcterms:W3CDTF">2026-05-31T18:17:00Z</dcterms:modified>
</cp:coreProperties>
</file>