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BD" w:rsidRDefault="00C839BD" w:rsidP="00C839BD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rtl/>
          <w:lang w:bidi="fa-IR"/>
        </w:rPr>
      </w:pPr>
      <w:r w:rsidRPr="00C839B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قرارداد استخد</w:t>
      </w:r>
      <w:bookmarkStart w:id="0" w:name="_GoBack"/>
      <w:bookmarkEnd w:id="0"/>
      <w:r w:rsidRPr="00C839B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ام راننده اتوبوس بین‌شهری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در تاریخ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(روز/ماه/سال) بین: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1. کارفرما: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نام/نام شرکت: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ثبت شده به شماره: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(در صورت لزوم)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کد اقتصادی/شناسه ملی: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نشانی دفتر مرکزی: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تلفن تماس: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(که از این پس «کارفرما» نامیده می‌شود)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2. راننده: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ملی: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شناسنامه: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تاریخ تولد: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گواهینامه رانندگی پایه ۱ به شماره: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صادره در تاریخ: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نشانی محل سکونت: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تلفن همراه: </w:t>
      </w:r>
      <w:r w:rsidRPr="00C839B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(که از این پس «راننده» نامیده می‌شود)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 شرایط و ملاحظات زیر، منعقد می‌گردد: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1- موضوع قرارداد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موضوع این قرارداد عبارت است از </w:t>
      </w: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استخدام راننده جهت رانندگی اتوبوس متعلق به کارفرما (یا تحت مدیریت کارفرما)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برای انجام </w:t>
      </w: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سرویس‌های حمل‌ونقل مسافر بین‌شهری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مسیرهای تعیین‌شده توسط کارفرما، و همچنین انجام سایر امور مرتبط با رانندگی و نگهداری اولیه اتوبوس، مطابق با ضوابط، مقررات حمل‌ونقل جاده‌ای، سازمان راهداری و حمل‌ونقل جاده‌ای، و سایر قوانین جاری کشور.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راننده متعهد به رعایت دقیق مقررات راهنمایی و رانندگی، اصول ایمنی، ضوابط حمل بار و مسافر، بخشنامه‌های حمل‌ونقل جاده‌ای، و دستورالعمل‌های فنی و اجرایی ابلاغی از سوی کارفرما است.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2- مدت قرارداد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از تاریخ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لغایت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(تاریخ پایان) به مدت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(تعداد) ماه / سال شمسی معتبر است. این قرارداد از نوع قراردادهای </w:t>
      </w: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موقت / غیرموقت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(با رعایت ماده 7 قانون کار) محسوب می‌شود.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تمایل طرفین به ادامه همکاری پس از اتمام مدت قرارداد، تمدید آن منوط به انعقاد قرارداد جدید یا الحاقیه کتبی خواهد بود.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3- محل و ماهیت انجام کار</w:t>
      </w:r>
    </w:p>
    <w:p w:rsidR="00C839BD" w:rsidRPr="00C839BD" w:rsidRDefault="00C839BD" w:rsidP="00C839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محل اصلی انجام کار: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مسیرهای بین‌شهری طبق برنامه‌ریزی و اعلام کارفرما.</w:t>
      </w:r>
    </w:p>
    <w:p w:rsidR="00C839BD" w:rsidRPr="00C839BD" w:rsidRDefault="00C839BD" w:rsidP="00C839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مبدأ و مقصد سرویس‌ها: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عموماً بین شهرهای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نوع سرویس: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(مثلاً: مسافربری عمومی، سرویس کارکنان، تورهای گردشگری، جابجایی خاص و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)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ساعات کاری: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ساعات کار راننده بر اساس </w:t>
      </w: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برنامه زمان‌بندی حرکت اتوبوس‌ها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عرف حمل‌ونقل بین‌شهری تعیین می‌گردد. راننده موظف است جهت سرویس‌دهی در زمان‌های مقرر، آماده‌به‌کار باشد.</w:t>
      </w:r>
    </w:p>
    <w:p w:rsidR="00C839BD" w:rsidRPr="00C839BD" w:rsidRDefault="00C839BD" w:rsidP="00C839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نوبت‌کاری و شیفت: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(در صورت وجود، مثلاً: راننده در شیفت صبح/عصر/شب/نوبتی کار خواهد کرد).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اولویت کاری: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اولویت، انجام سرویس‌های تعیین‌شده توسط کارفرما است. در صورت نیاز، انجام امور مربوط به نگهداری، نظافت اولیه و آماده‌سازی اتوبوس نیز بر عهده راننده است.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4- حقوق، مزایا و پاداش</w:t>
      </w:r>
    </w:p>
    <w:p w:rsidR="00C839BD" w:rsidRPr="00C839BD" w:rsidRDefault="00C839BD" w:rsidP="00C839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حقوق پایه: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حقوق ماهانه راننده بر اساس مصوبات شورای عالی کار و حداقل دستمزد تعیین‌شده برای پایه یکم، مبلغ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 تعیین می‌گردد.</w:t>
      </w:r>
    </w:p>
    <w:p w:rsidR="00C839BD" w:rsidRPr="00C839BD" w:rsidRDefault="00C839BD" w:rsidP="00C839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اضافه‌کاری: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صورت الزام به ساعات کاری بیش از حد قانونی، پرداخت مبلغ اضافه‌کاری بر اساس ضریب قانونی (1.4 برابر) انجام خواهد شد.</w:t>
      </w:r>
    </w:p>
    <w:p w:rsidR="00C839BD" w:rsidRPr="00C839BD" w:rsidRDefault="00C839BD" w:rsidP="00C839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حق مأموریت و سفر: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ازای هر سفر بین‌شهری، مبلغ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 به‌عنوان حق سفر/مأموریت به راننده پرداخت می‌گردد.</w:t>
      </w:r>
    </w:p>
    <w:p w:rsidR="00C839BD" w:rsidRPr="00C839BD" w:rsidRDefault="00C839BD" w:rsidP="00C839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پاداش: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(اختیاری) در صورت دستیابی به اهداف تعیین‌شده (مانند رضایت مسافران، رعایت دقیق برنامه، صرفه‌جویی در مصرف سوخت و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)، پرداخت پاداش به مبلغ / درصدی از حقوق، طبق ضوابط داخلی کارفرما، امکان‌پذیر است.</w:t>
      </w:r>
    </w:p>
    <w:p w:rsidR="00C839BD" w:rsidRPr="00C839BD" w:rsidRDefault="00C839BD" w:rsidP="00C839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بیمه و تأمین اجتماعی: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کارفرما متعهد است راننده را مطابق مقررات قانون تأمین اجتماعی، در بدو استخدام بیمه نموده و لیست حق بیمه را به‌موقع به سازمان مربوطه ارسال و پرداخت نماید.</w:t>
      </w:r>
    </w:p>
    <w:p w:rsidR="00C839BD" w:rsidRPr="00C839BD" w:rsidRDefault="00C839BD" w:rsidP="00C839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سایر مزایا: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(در صورت وجود، مانند: کمک‌هزینه خوراک، مسکن، عائله‌مندی، سنوات، پاداش پایان سال و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مطابق قوانین کار و مفاد توافق‌نامه داخلی کارفرما اعمال خواهد شد.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5- تعهدات راننده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راننده در قبال انجام وظایف محوله، علاوه بر رعایت کلیه مقررات عمومی، متعهد است: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رانندگی ایمن: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اتوبوس را با نهایت دقت، احتیاط و رعایت کامل قوانین و مقررات راهنمایی و رانندگی (چه در شهر و چه در جاده‌های بین‌شهری) هدایت نماید.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گواهینامه معتبر: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همواره گواهینامه رانندگی پایه ۱ (یا معادل آن) و سایر مدارک لازم (دفترچه راننده، کارت سلامت و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را همراه داشته باشد و در صورت ابطال یا تعلیق، فوراً به کارفرما اطلاع دهد.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سلامت جسمی و روانی: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از سلامت کامل جسمی و روانی برخوردار بوده و از مصرف هرگونه مواد اعتیادآور، روان‌گردان، مشروبات الکلی و داروهای تشدیدکننده خواب‌آلودگی حین انجام وظیفه خودداری نماید.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حضور به‌موقع: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ساعات مقرر جهت انجام سرویس‌ها، در محل کار یا ترمینال تعیین‌شده حاضر شود.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رعایت برنامه: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برنامه حرکت و مسیرهای تعیین‌شده توسط کارفرما را دقیقاً رعایت کند. تأخیر بیش از حد مجاز (مثلاً: بیش از 30 دقیقه بدون دلیل موجه) تخلف محسوب می‌شود.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ایمنی مسافران: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حفظ امنیت، رفاه و آسایش مسافران را در اولویت قرار دهد و با کلیه مسافران با احترام رفتار نماید.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قوانین حمل‌ونقل: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مقررات سازمان راهداری و حمل‌ونقل جاده‌ای، شرکت حمل‌ونقل، و آیین‌نامه‌های مربوط به حمل مسافر را رعایت کند.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بررسی فنی اتوبوس: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پیش از هر سفر، وضعیت فنی اتوبوس (ترمزها، لاستیک‌ها، چراغ‌ها، آب، روغن،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را بررسی و در صورت مشاهده هرگونه نقص یا ایراد، فوراً به کارفرما یا مسئول فنی گزارش دهد.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گزارش‌دهی: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هرگونه حادثه، تصادف، نقص فنی، خرابی، جریمه رانندگی، یا مشکلات پیش‌بینی‌نشده را بلافاصله به کارفرما/مدیریت گزارش دهد.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حفاظت از اتوبوس: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اتوبوس را امانت تلقی کرده و در حفظ و نگهداری آن، نظافت داخلی و خارجی، و جلوگیری از آسیب‌دیدگی نهایت دقت را به عمل آورد.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ممنوعیت حمل غیرمجاز: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از حمل هرگونه کالای قاچاق، مواد مخدر، اسلحه، یا مسافر بدون بلیط/مجوز خودداری نماید.</w:t>
      </w:r>
    </w:p>
    <w:p w:rsidR="00C839BD" w:rsidRPr="00C839BD" w:rsidRDefault="00C839BD" w:rsidP="00C839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مدارک سفر: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صورت لزوم، مدارک مربوط به سرویس (مانند لیست مسافران، صورت‌حساب فروش بلیط، بارنامه و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را تکمیل و تحویل دهد.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6- تعهدات کارفرما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کارفرما متعهد است:</w:t>
      </w:r>
    </w:p>
    <w:p w:rsidR="00C839BD" w:rsidRPr="00C839BD" w:rsidRDefault="00C839BD" w:rsidP="00C839B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پرداخت به‌موقع حقوق: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حقوق، مزایا و حق مأموریت راننده را طبق مفاد این قرارداد و در موعد مقرر پرداخت نماید.</w:t>
      </w:r>
    </w:p>
    <w:p w:rsidR="00C839BD" w:rsidRPr="00C839BD" w:rsidRDefault="00C839BD" w:rsidP="00C839B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تأمین وسیله نقلیه: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اتوبوس سالم، ایمن، مجهز و دارای معاینه فنی معتبر را برای انجام مأموریت در اختیار راننده قرار دهد.</w:t>
      </w:r>
    </w:p>
    <w:p w:rsidR="00C839BD" w:rsidRPr="00C839BD" w:rsidRDefault="00C839BD" w:rsidP="00C839B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هزینه‌های مرتبط: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هزینه‌های مربوط به </w:t>
      </w: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بیمه شخص ثالث و بدنه اتوبوس، معاینه فنی، عوارض جاده‌ای، استهلاک، سوخت (طبق توافق)، و تعمیرات اساسی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را طبق ضوابط و عرف جاری پرداخت نماید.</w:t>
      </w:r>
    </w:p>
    <w:p w:rsidR="00C839BD" w:rsidRPr="00C839BD" w:rsidRDefault="00C839BD" w:rsidP="00C839B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تأمین امکانات: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صورت لزوم، امکانات رفاهی اولیه (مانند محل استراحت در پایان مسیرهای طولانی) را فراهم آورد.</w:t>
      </w:r>
    </w:p>
    <w:p w:rsidR="00C839BD" w:rsidRPr="00C839BD" w:rsidRDefault="00C839BD" w:rsidP="00C839B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ارائه برنامه: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برنامه سفر، مسیرها، زمان‌بندی حرکت و سایر دستورالعمل‌های لازم را به‌صورت شفاف به راننده ابلاغ کند.</w:t>
      </w:r>
    </w:p>
    <w:p w:rsidR="00C839BD" w:rsidRPr="00C839BD" w:rsidRDefault="00C839BD" w:rsidP="00C839B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پیگیری حوادث: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صورت بروز حادثه، همکاری لازم را در جهت پیگیری امور اداری، بیمه‌ای، حقوقی و قضایی انجام دهد.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7- مسئولیت در قبال حوادث و خسارات</w:t>
      </w:r>
    </w:p>
    <w:p w:rsidR="00C839BD" w:rsidRPr="00C839BD" w:rsidRDefault="00C839BD" w:rsidP="00C839B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خسارات ناشی از تقصیر راننده: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صورت وقوع حادثه، تصادف، یا ایجاد خسارت به اتوبوس، مسافران، یا اشخاص ثالث </w:t>
      </w: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ناشی از عمد، تقصیر، بی‌احتیاطی، بی‌مبالاتی، یا تخلف راننده از مقررات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 مسئولیت جبران خسارات وارده (پس از کسر سهم بیمه و در حدود قوانین) بر عهده راننده خواهد بود.</w:t>
      </w:r>
    </w:p>
    <w:p w:rsidR="00C839BD" w:rsidRPr="00C839BD" w:rsidRDefault="00C839BD" w:rsidP="00C839B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خسارات خارج از تقصیر راننده: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خسارات وارده ناشی از </w:t>
      </w: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نقص فنی اتوبوس (که قبلاً توسط راننده گزارش نشده باشد)، حوادث قهریه (سیل، زلزله،</w:t>
      </w:r>
      <w:r w:rsidRPr="00C839BD">
        <w:rPr>
          <w:rFonts w:ascii="Arial" w:eastAsia="Times New Roman" w:hAnsi="Arial" w:cs="Arial" w:hint="cs"/>
          <w:b/>
          <w:bCs/>
          <w:sz w:val="24"/>
          <w:szCs w:val="24"/>
          <w:rtl/>
          <w:lang w:bidi="fa-IR"/>
        </w:rPr>
        <w:t>…</w:t>
      </w: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)، یا اقدامات غیرقانونی اشخاص ثالث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 مسئولیت راننده را منتفی می‌سازد و پیگیری آن بر عهده کارفرما خواهد بود.</w:t>
      </w:r>
    </w:p>
    <w:p w:rsidR="00C839BD" w:rsidRPr="00C839BD" w:rsidRDefault="00C839BD" w:rsidP="00C839B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مقررات بیمه: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کلیه خسارات مطابق با پوشش‌های بیمه شخص ثالث و بدنه اتوبوس و سایر بیمه‌های مرتبط رسیدگی خواهد شد.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8- نظارت و تخلفات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کارفرما حق دارد بر عملکرد راننده، رعایت مقررات، و وضعیت اتوبوس نظارت مستمر داشته باشد. تخلف از مفاد این قرارداد، قوانین راهنمایی و رانندگی، یا مقررات حمل‌ونقل، موجب اعمال جرایم انضباطی از قبیل </w:t>
      </w: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اخطار کتبی، کسر از حقوق (مطابق قانون)، تعلیق موقت، یا فسخ قرارداد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خواهد شد.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9- فسخ قرارداد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 قرارداد در موارد زیر قابل فسخ است:</w:t>
      </w:r>
    </w:p>
    <w:p w:rsidR="00C839BD" w:rsidRPr="00C839BD" w:rsidRDefault="00C839BD" w:rsidP="00C839B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اتمام مدت قرارداد: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صورت عدم توافق بر تمدید.</w:t>
      </w:r>
    </w:p>
    <w:p w:rsidR="00C839BD" w:rsidRPr="00C839BD" w:rsidRDefault="00C839BD" w:rsidP="00C839B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توافق طرفین: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 اعلام کتبی حداقل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قبل.</w:t>
      </w:r>
    </w:p>
    <w:p w:rsidR="00C839BD" w:rsidRPr="00C839BD" w:rsidRDefault="00C839BD" w:rsidP="00C839B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استعفای راننده: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 اعلام کتبی حداقل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قبل (به‌جز موارد فوریت).</w:t>
      </w:r>
    </w:p>
    <w:p w:rsidR="00C839BD" w:rsidRPr="00C839BD" w:rsidRDefault="00C839BD" w:rsidP="00C839B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فسخ از سوی کارفرما: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صورت اثبات تخلفات اساسی راننده، از قبیل:</w:t>
      </w:r>
    </w:p>
    <w:p w:rsidR="00C839BD" w:rsidRPr="00C839BD" w:rsidRDefault="00C839BD" w:rsidP="00C839B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فقدان گواهینامه معتبر یا کارت سلامت.</w:t>
      </w:r>
    </w:p>
    <w:p w:rsidR="00C839BD" w:rsidRPr="00C839BD" w:rsidRDefault="00C839BD" w:rsidP="00C839B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رانندگی تحت تأثیر مواد مخدر، الکل یا داروی خواب‌آور.</w:t>
      </w:r>
    </w:p>
    <w:p w:rsidR="00C839BD" w:rsidRPr="00C839BD" w:rsidRDefault="00C839BD" w:rsidP="00C839B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ایجاد خسارت عمده به اتوبوس یا بروز حادثه منجر به صدمات جدی، به دلیل قصور.</w:t>
      </w:r>
    </w:p>
    <w:p w:rsidR="00C839BD" w:rsidRPr="00C839BD" w:rsidRDefault="00C839BD" w:rsidP="00C839B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تکرار تخلفات یا غیبت غیرموجه.</w:t>
      </w:r>
    </w:p>
    <w:p w:rsidR="00C839BD" w:rsidRPr="00C839BD" w:rsidRDefault="00C839BD" w:rsidP="00C839B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عدم رعایت برنامه و نارضایتی مکرر مسافران/کارفرما.</w:t>
      </w:r>
    </w:p>
    <w:p w:rsidR="00C839BD" w:rsidRPr="00C839BD" w:rsidRDefault="00C839BD" w:rsidP="00C839BD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فسخ از سوی راننده: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صورت عدم ایفای تعهدات اساسی از سوی کارفرما (مانند عدم پرداخت حقوق، عدم تأمین وسیله نقلیه سالم و ایمن).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lastRenderedPageBreak/>
        <w:pict>
          <v:rect id="_x0000_i1034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10- حل اختلاف</w:t>
      </w:r>
    </w:p>
    <w:p w:rsidR="00C839BD" w:rsidRPr="00C839BD" w:rsidRDefault="00C839BD" w:rsidP="00C839BD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C839BD">
        <w:rPr>
          <w:rFonts w:cs="B Nazanin" w:hint="cs"/>
          <w:sz w:val="24"/>
          <w:szCs w:val="24"/>
          <w:rtl/>
        </w:rPr>
        <w:t>طرفین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توافق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نمودند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کلیه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اختلافات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و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دعاوی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ناشی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از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این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قرارداد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یا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راجع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به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آن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از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جمله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انعقاد،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اعتبار،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فسخ،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تفسیر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یا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اجرای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آن،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از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طریق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داوری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یکی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از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داوران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عضو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سامانه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جامع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داوری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ایران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با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تعیین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و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نصب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داور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همچنین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تعیین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حق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الزحمه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داوری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از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سوی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آن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سامانه،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بعنوان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مقام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ناصب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حل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و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فصل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گردد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لذا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پس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از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ثبت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درخواست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در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سامانه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مذکور،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داور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منصوب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به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موضوع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اختلاف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رسیدگی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و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رای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لازم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را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صادر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می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نماید</w:t>
      </w:r>
      <w:r w:rsidRPr="00C839BD">
        <w:rPr>
          <w:rFonts w:cs="B Nazanin"/>
          <w:sz w:val="24"/>
          <w:szCs w:val="24"/>
          <w:rtl/>
        </w:rPr>
        <w:t xml:space="preserve">. </w:t>
      </w:r>
      <w:r w:rsidRPr="00C839BD">
        <w:rPr>
          <w:rFonts w:cs="B Nazanin" w:hint="cs"/>
          <w:sz w:val="24"/>
          <w:szCs w:val="24"/>
          <w:rtl/>
        </w:rPr>
        <w:t>شرط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داوری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حاضر،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موافقتنامه‌ای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مستقل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از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قرارداد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اصلی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بوده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و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لازم‌الاجرا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می</w:t>
      </w:r>
      <w:r w:rsidRPr="00C839BD">
        <w:rPr>
          <w:rFonts w:cs="B Nazanin"/>
          <w:sz w:val="24"/>
          <w:szCs w:val="24"/>
          <w:rtl/>
        </w:rPr>
        <w:t xml:space="preserve"> </w:t>
      </w:r>
      <w:r w:rsidRPr="00C839BD">
        <w:rPr>
          <w:rFonts w:cs="B Nazanin" w:hint="cs"/>
          <w:sz w:val="24"/>
          <w:szCs w:val="24"/>
          <w:rtl/>
        </w:rPr>
        <w:t>باشد</w:t>
      </w:r>
      <w:r w:rsidRPr="00C839BD">
        <w:rPr>
          <w:rFonts w:cs="B Nazanin"/>
          <w:sz w:val="24"/>
          <w:szCs w:val="24"/>
          <w:rtl/>
        </w:rPr>
        <w:t>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11- محرمانگی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راننده متعهد به حفظ اسرار شغلی و تجاری کارفرما، اطلاعات مسیرها، برنامه‌ها، مسافران و هرگونه اطلاعات محرمانه دیگری است که در طول دوره همکاری مطلع می‌شود.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12- سایر شرایط</w:t>
      </w:r>
    </w:p>
    <w:p w:rsidR="00C839BD" w:rsidRPr="00C839BD" w:rsidRDefault="00C839BD" w:rsidP="00C839BD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 قرارداد تابع قوانین کار و تأمین اجتماعی و مقررات حمل‌ونقل جاده‌ای جمهوری اسلامی ایران است.</w:t>
      </w:r>
    </w:p>
    <w:p w:rsidR="00C839BD" w:rsidRPr="00C839BD" w:rsidRDefault="00C839BD" w:rsidP="00C839BD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هرگونه تغییر یا الحاق به مفاد این قرارداد، صرفاً با توافق کتبی و امضای طرفین معتبر خواهد بود.</w:t>
      </w:r>
    </w:p>
    <w:p w:rsidR="00C839BD" w:rsidRPr="00C839BD" w:rsidRDefault="00C839BD" w:rsidP="00C839BD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در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نسخه متحدالمتن تنظیم گردیده و هر نسخه دارای اعتبار واحد است.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13- امضاء طرفین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 امضاء این قرارداد، طرفین اقرار می‌نمایند که کلیه مفاد آن را به‌دقت مطالعه کرده و به آن آگاه و عامل هستند.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طرف کارفرما: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سمت: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امضاء و مهر شرکت: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 xml:space="preserve">تاریخ: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طرف راننده: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امضاء و اثر انگشت: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تاریخ: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شاهد اول: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امضاء: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شاهد دوم: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امضاء: 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…………………………………</w:t>
      </w:r>
    </w:p>
    <w:p w:rsidR="00C839BD" w:rsidRPr="00C839BD" w:rsidRDefault="00C839BD" w:rsidP="00C839BD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C839BD">
        <w:rPr>
          <w:rFonts w:ascii="Times New Roman" w:eastAsia="Times New Roman" w:hAnsi="Times New Roman" w:cs="B Nazani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C839BD" w:rsidRPr="00C839BD" w:rsidRDefault="00C839BD" w:rsidP="00C839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نکات مهم:</w:t>
      </w:r>
    </w:p>
    <w:p w:rsidR="00C839BD" w:rsidRPr="00C839BD" w:rsidRDefault="00C839BD" w:rsidP="00C839B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پر کردن جزئیات: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حتماً تمام جاهای خالی (مانند تاریخ‌ها، مبالغ، نام‌ها، مسیرها، مدت قرارداد، درصدها، و</w:t>
      </w:r>
      <w:r w:rsidRPr="00C839BD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را با دقت تکمیل کنید.</w:t>
      </w:r>
    </w:p>
    <w:p w:rsidR="00C839BD" w:rsidRPr="00C839BD" w:rsidRDefault="00C839BD" w:rsidP="00C839B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قانون کار: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این قرارداد بر اساس مفاد قانون کار تدوین شده است. در صورت وجود توافقات خاص، حتماً با مشاور حقوقی مشورت نمایید.</w:t>
      </w:r>
    </w:p>
    <w:p w:rsidR="00C839BD" w:rsidRPr="00C839BD" w:rsidRDefault="00C839BD" w:rsidP="00C839B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مقررات حمل‌ونقل: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اگر شرکت شما تحت نظارت سازمان راهداری یا شرکت خاصی فعالیت می‌کند، ممکن است نیاز به رعایت بخشنامه‌ها و مقررات ویژه‌ای باشد که باید در قرارداد لحاظ شود.</w:t>
      </w:r>
    </w:p>
    <w:p w:rsidR="00C839BD" w:rsidRPr="00C839BD" w:rsidRDefault="00C839BD" w:rsidP="00C839B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بیمه: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اطمینان حاصل کنید که بیمه اتوبوس (شخص ثالث و بدنه) و بیمه تأمین اجتماعی راننده به‌روز و کامل باشد.</w:t>
      </w:r>
    </w:p>
    <w:p w:rsidR="00C839BD" w:rsidRPr="00C839BD" w:rsidRDefault="00C839BD" w:rsidP="00C839B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C839B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گواهینامه و کارت سلامت:</w:t>
      </w:r>
      <w:r w:rsidRPr="00C839B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چک کنید که راننده همواره گواهینامه و کارت سلامت معتبر داشته باشد.</w:t>
      </w:r>
    </w:p>
    <w:p w:rsidR="00046FDB" w:rsidRPr="00C839BD" w:rsidRDefault="00C839BD">
      <w:pPr>
        <w:rPr>
          <w:rFonts w:cs="B Nazanin"/>
        </w:rPr>
      </w:pPr>
    </w:p>
    <w:sectPr w:rsidR="00046FDB" w:rsidRPr="00C8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08EC"/>
    <w:multiLevelType w:val="multilevel"/>
    <w:tmpl w:val="0C3E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A1E4E"/>
    <w:multiLevelType w:val="multilevel"/>
    <w:tmpl w:val="93EAE5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A7656"/>
    <w:multiLevelType w:val="multilevel"/>
    <w:tmpl w:val="21E0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23AEB"/>
    <w:multiLevelType w:val="multilevel"/>
    <w:tmpl w:val="2364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92A93"/>
    <w:multiLevelType w:val="multilevel"/>
    <w:tmpl w:val="1096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23327"/>
    <w:multiLevelType w:val="multilevel"/>
    <w:tmpl w:val="1F04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26151"/>
    <w:multiLevelType w:val="multilevel"/>
    <w:tmpl w:val="6A00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96F27"/>
    <w:multiLevelType w:val="multilevel"/>
    <w:tmpl w:val="EB4C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32FA4"/>
    <w:multiLevelType w:val="multilevel"/>
    <w:tmpl w:val="AE28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928D1"/>
    <w:multiLevelType w:val="multilevel"/>
    <w:tmpl w:val="4DBE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58"/>
    <w:rsid w:val="008C581C"/>
    <w:rsid w:val="009D33F5"/>
    <w:rsid w:val="00C839BD"/>
    <w:rsid w:val="00D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CA64C-D69B-4BCA-90D8-93556420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3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83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9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839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8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3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2</cp:revision>
  <dcterms:created xsi:type="dcterms:W3CDTF">2026-05-30T19:35:00Z</dcterms:created>
  <dcterms:modified xsi:type="dcterms:W3CDTF">2026-05-30T19:38:00Z</dcterms:modified>
</cp:coreProperties>
</file>