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DA" w:rsidRPr="00662AC7" w:rsidRDefault="004F7A8B" w:rsidP="004F7A8B">
      <w:pPr>
        <w:bidi/>
        <w:spacing w:before="100" w:beforeAutospacing="1" w:after="100" w:afterAutospacing="1" w:line="240" w:lineRule="auto"/>
        <w:jc w:val="center"/>
        <w:outlineLvl w:val="0"/>
        <w:rPr>
          <w:rFonts w:ascii="Times New Roman" w:eastAsia="Times New Roman" w:hAnsi="Times New Roman" w:cs="B Nazanin"/>
          <w:b/>
          <w:bCs/>
          <w:kern w:val="36"/>
          <w:sz w:val="36"/>
          <w:szCs w:val="36"/>
          <w:rtl/>
          <w:lang w:bidi="fa-IR"/>
        </w:rPr>
      </w:pPr>
      <w:r w:rsidRPr="00662AC7">
        <w:rPr>
          <w:rFonts w:ascii="Times New Roman" w:eastAsia="Times New Roman" w:hAnsi="Times New Roman" w:cs="B Nazanin" w:hint="cs"/>
          <w:b/>
          <w:bCs/>
          <w:kern w:val="36"/>
          <w:sz w:val="36"/>
          <w:szCs w:val="36"/>
          <w:rtl/>
          <w:lang w:bidi="fa-IR"/>
        </w:rPr>
        <w:t>قرارداد مشارکت در تولید</w:t>
      </w:r>
    </w:p>
    <w:p w:rsidR="004F7A8B" w:rsidRPr="00662AC7" w:rsidRDefault="004F7A8B" w:rsidP="004F7A8B">
      <w:pPr>
        <w:bidi/>
        <w:spacing w:before="100" w:beforeAutospacing="1" w:after="100" w:afterAutospacing="1" w:line="240" w:lineRule="auto"/>
        <w:jc w:val="center"/>
        <w:outlineLvl w:val="0"/>
        <w:rPr>
          <w:rFonts w:ascii="Times New Roman" w:eastAsia="Times New Roman" w:hAnsi="Times New Roman" w:cs="B Nazanin"/>
          <w:b/>
          <w:bCs/>
          <w:kern w:val="36"/>
          <w:sz w:val="28"/>
          <w:szCs w:val="28"/>
          <w:lang w:bidi="fa-IR"/>
        </w:rPr>
      </w:pPr>
    </w:p>
    <w:p w:rsidR="004F7A8B" w:rsidRPr="00662AC7" w:rsidRDefault="004F7A8B" w:rsidP="004F7A8B">
      <w:pPr>
        <w:pStyle w:val="NormalWeb"/>
        <w:bidi/>
        <w:rPr>
          <w:rFonts w:cs="B Nazanin" w:hint="cs"/>
          <w:rtl/>
          <w:lang w:bidi="fa-IR"/>
        </w:rPr>
      </w:pPr>
      <w:r w:rsidRPr="00662AC7">
        <w:rPr>
          <w:rFonts w:cs="B Nazanin" w:hint="cs"/>
          <w:rtl/>
          <w:lang w:bidi="fa-IR"/>
        </w:rPr>
        <w:t xml:space="preserve">این قرارداد در تاریخ </w:t>
      </w:r>
      <w:r w:rsidRPr="00662AC7">
        <w:rPr>
          <w:rFonts w:hint="cs"/>
          <w:rtl/>
          <w:lang w:bidi="fa-IR"/>
        </w:rPr>
        <w:t>…</w:t>
      </w:r>
      <w:r w:rsidRPr="00662AC7">
        <w:rPr>
          <w:rFonts w:cs="B Nazanin" w:hint="cs"/>
          <w:rtl/>
          <w:lang w:bidi="fa-IR"/>
        </w:rPr>
        <w:t xml:space="preserve"> فی‌مابین:</w:t>
      </w:r>
    </w:p>
    <w:p w:rsidR="00893ADA" w:rsidRPr="00662AC7" w:rsidRDefault="00893ADA" w:rsidP="004F7A8B">
      <w:pPr>
        <w:bidi/>
        <w:spacing w:before="100" w:beforeAutospacing="1" w:after="100" w:afterAutospacing="1" w:line="240" w:lineRule="auto"/>
        <w:outlineLvl w:val="1"/>
        <w:rPr>
          <w:rFonts w:ascii="Times New Roman" w:eastAsia="Times New Roman" w:hAnsi="Times New Roman" w:cs="B Nazanin"/>
          <w:b/>
          <w:bCs/>
          <w:sz w:val="24"/>
          <w:szCs w:val="24"/>
          <w:lang w:bidi="fa-IR"/>
        </w:rPr>
      </w:pPr>
      <w:r w:rsidRPr="00662AC7">
        <w:rPr>
          <w:rFonts w:ascii="Times New Roman" w:eastAsia="Times New Roman" w:hAnsi="Times New Roman" w:cs="B Nazanin" w:hint="cs"/>
          <w:b/>
          <w:bCs/>
          <w:sz w:val="24"/>
          <w:szCs w:val="24"/>
          <w:rtl/>
          <w:lang w:bidi="fa-IR"/>
        </w:rPr>
        <w:t>مشخصات طرفین</w:t>
      </w:r>
    </w:p>
    <w:p w:rsidR="004F7A8B" w:rsidRPr="00662AC7" w:rsidRDefault="004F7A8B" w:rsidP="004F7A8B">
      <w:pPr>
        <w:pStyle w:val="NormalWeb"/>
        <w:bidi/>
        <w:rPr>
          <w:rFonts w:cs="B Nazanin" w:hint="cs"/>
          <w:rtl/>
          <w:lang w:bidi="fa-IR"/>
        </w:rPr>
      </w:pPr>
      <w:r w:rsidRPr="00662AC7">
        <w:rPr>
          <w:rStyle w:val="Strong"/>
          <w:rFonts w:cs="B Nazanin" w:hint="cs"/>
          <w:rtl/>
          <w:lang w:bidi="fa-IR"/>
        </w:rPr>
        <w:t>الف) سرمایه‌گذار:</w:t>
      </w:r>
      <w:r w:rsidRPr="00662AC7">
        <w:rPr>
          <w:rFonts w:cs="B Nazanin" w:hint="cs"/>
          <w:rtl/>
          <w:lang w:bidi="fa-IR"/>
        </w:rPr>
        <w:t xml:space="preserve"> جناب آقای/خانم </w:t>
      </w:r>
      <w:r w:rsidRPr="00662AC7">
        <w:rPr>
          <w:rFonts w:cs="B Nazanin" w:hint="cs"/>
          <w:rtl/>
          <w:lang w:bidi="fa-IR"/>
        </w:rPr>
        <w:t>********</w:t>
      </w:r>
      <w:r w:rsidRPr="00662AC7">
        <w:rPr>
          <w:rFonts w:cs="B Nazanin" w:hint="cs"/>
          <w:rtl/>
          <w:lang w:bidi="fa-IR"/>
        </w:rPr>
        <w:t xml:space="preserve"> به شماره ملی </w:t>
      </w:r>
      <w:r w:rsidRPr="00662AC7">
        <w:rPr>
          <w:rFonts w:cs="B Nazanin" w:hint="cs"/>
          <w:rtl/>
          <w:lang w:bidi="fa-IR"/>
        </w:rPr>
        <w:t>******* آدرس *********تلفن*********</w:t>
      </w:r>
    </w:p>
    <w:p w:rsidR="004F7A8B" w:rsidRPr="00662AC7" w:rsidRDefault="004F7A8B" w:rsidP="004F7A8B">
      <w:pPr>
        <w:pStyle w:val="NormalWeb"/>
        <w:bidi/>
        <w:rPr>
          <w:rFonts w:cs="B Nazanin" w:hint="cs"/>
          <w:rtl/>
          <w:lang w:bidi="fa-IR"/>
        </w:rPr>
      </w:pPr>
      <w:r w:rsidRPr="00662AC7">
        <w:rPr>
          <w:rFonts w:cs="B Nazanin" w:hint="cs"/>
          <w:rtl/>
          <w:lang w:bidi="fa-IR"/>
        </w:rPr>
        <w:t xml:space="preserve"> که از این پس «شریک اول» نامیده می‌شود.</w:t>
      </w:r>
    </w:p>
    <w:p w:rsidR="004F7A8B" w:rsidRPr="00662AC7" w:rsidRDefault="004F7A8B" w:rsidP="004F7A8B">
      <w:pPr>
        <w:pStyle w:val="NormalWeb"/>
        <w:bidi/>
        <w:rPr>
          <w:rFonts w:cs="B Nazanin" w:hint="cs"/>
          <w:rtl/>
          <w:lang w:bidi="fa-IR"/>
        </w:rPr>
      </w:pPr>
      <w:r w:rsidRPr="00662AC7">
        <w:rPr>
          <w:rStyle w:val="Strong"/>
          <w:rFonts w:cs="B Nazanin" w:hint="cs"/>
          <w:rtl/>
          <w:lang w:bidi="fa-IR"/>
        </w:rPr>
        <w:t>ب) مجری/تولیدکننده:</w:t>
      </w:r>
      <w:r w:rsidRPr="00662AC7">
        <w:rPr>
          <w:rFonts w:cs="B Nazanin" w:hint="cs"/>
          <w:rtl/>
          <w:lang w:bidi="fa-IR"/>
        </w:rPr>
        <w:t xml:space="preserve"> جناب آقای/خانم </w:t>
      </w:r>
      <w:r w:rsidRPr="00662AC7">
        <w:rPr>
          <w:rFonts w:cs="B Nazanin" w:hint="cs"/>
          <w:rtl/>
          <w:lang w:bidi="fa-IR"/>
        </w:rPr>
        <w:t>******</w:t>
      </w:r>
      <w:r w:rsidRPr="00662AC7">
        <w:rPr>
          <w:rFonts w:cs="B Nazanin" w:hint="cs"/>
          <w:rtl/>
          <w:lang w:bidi="fa-IR"/>
        </w:rPr>
        <w:t xml:space="preserve"> به شماره ملی ******* آدرس *********تلفن*********</w:t>
      </w:r>
    </w:p>
    <w:p w:rsidR="004F7A8B" w:rsidRPr="00662AC7" w:rsidRDefault="004F7A8B" w:rsidP="004F7A8B">
      <w:pPr>
        <w:pStyle w:val="NormalWeb"/>
        <w:bidi/>
        <w:rPr>
          <w:rFonts w:cs="B Nazanin" w:hint="cs"/>
          <w:rtl/>
          <w:lang w:bidi="fa-IR"/>
        </w:rPr>
      </w:pPr>
      <w:r w:rsidRPr="00662AC7">
        <w:rPr>
          <w:rFonts w:cs="B Nazanin" w:hint="cs"/>
          <w:rtl/>
          <w:lang w:bidi="fa-IR"/>
        </w:rPr>
        <w:t>که از این پس «شریک دوم» نامیده می‌شود.</w:t>
      </w:r>
    </w:p>
    <w:p w:rsidR="004F7A8B" w:rsidRPr="00662AC7" w:rsidRDefault="004F7A8B" w:rsidP="004F7A8B">
      <w:pPr>
        <w:pStyle w:val="Heading3"/>
        <w:bidi/>
        <w:rPr>
          <w:rFonts w:cs="B Nazanin" w:hint="cs"/>
          <w:rtl/>
          <w:lang w:bidi="fa-IR"/>
        </w:rPr>
      </w:pPr>
      <w:r w:rsidRPr="00662AC7">
        <w:rPr>
          <w:rFonts w:cs="B Nazanin" w:hint="cs"/>
          <w:rtl/>
          <w:lang w:bidi="fa-IR"/>
        </w:rPr>
        <w:t>ماده ۱: موضوع قرارداد و اهداف</w:t>
      </w:r>
    </w:p>
    <w:p w:rsidR="004F7A8B" w:rsidRPr="00662AC7" w:rsidRDefault="004F7A8B" w:rsidP="004F7A8B">
      <w:pPr>
        <w:pStyle w:val="NormalWeb"/>
        <w:bidi/>
        <w:rPr>
          <w:rFonts w:cs="B Nazanin" w:hint="cs"/>
          <w:rtl/>
          <w:lang w:bidi="fa-IR"/>
        </w:rPr>
      </w:pPr>
      <w:r w:rsidRPr="00662AC7">
        <w:rPr>
          <w:rFonts w:cs="B Nazanin" w:hint="cs"/>
          <w:rtl/>
          <w:lang w:bidi="fa-IR"/>
        </w:rPr>
        <w:t xml:space="preserve">مشارکت مدنی جهت تأمین سرمایه، تولید، بازاریابی و فروش محصول/پروژه </w:t>
      </w:r>
      <w:r w:rsidRPr="00662AC7">
        <w:rPr>
          <w:rFonts w:hint="cs"/>
          <w:rtl/>
          <w:lang w:bidi="fa-IR"/>
        </w:rPr>
        <w:t>…</w:t>
      </w:r>
      <w:r w:rsidRPr="00662AC7">
        <w:rPr>
          <w:rFonts w:cs="B Nazanin" w:hint="cs"/>
          <w:rtl/>
          <w:lang w:bidi="fa-IR"/>
        </w:rPr>
        <w:t xml:space="preserve"> با مشخصات فنی پیوست (پیوست ۱). این مشارکت صرفاً در محدوده موضوع ذکر شده بوده و به منزله شراکت در کلیه اموال طرفین نیست.</w:t>
      </w:r>
    </w:p>
    <w:p w:rsidR="004F7A8B" w:rsidRPr="00662AC7" w:rsidRDefault="004F7A8B" w:rsidP="004F7A8B">
      <w:pPr>
        <w:pStyle w:val="Heading3"/>
        <w:bidi/>
        <w:rPr>
          <w:rFonts w:cs="B Nazanin" w:hint="cs"/>
          <w:rtl/>
          <w:lang w:bidi="fa-IR"/>
        </w:rPr>
      </w:pPr>
      <w:r w:rsidRPr="00662AC7">
        <w:rPr>
          <w:rFonts w:cs="B Nazanin" w:hint="cs"/>
          <w:rtl/>
          <w:lang w:bidi="fa-IR"/>
        </w:rPr>
        <w:t>ماده ۲: مدت مشارکت</w:t>
      </w:r>
    </w:p>
    <w:p w:rsidR="004F7A8B" w:rsidRPr="00662AC7" w:rsidRDefault="004F7A8B" w:rsidP="004F7A8B">
      <w:pPr>
        <w:pStyle w:val="NormalWeb"/>
        <w:bidi/>
        <w:rPr>
          <w:rFonts w:cs="B Nazanin" w:hint="cs"/>
          <w:rtl/>
          <w:lang w:bidi="fa-IR"/>
        </w:rPr>
      </w:pPr>
      <w:r w:rsidRPr="00662AC7">
        <w:rPr>
          <w:rFonts w:cs="B Nazanin" w:hint="cs"/>
          <w:rtl/>
          <w:lang w:bidi="fa-IR"/>
        </w:rPr>
        <w:t xml:space="preserve">مدت این قرارداد از تاریخ </w:t>
      </w:r>
      <w:r w:rsidRPr="00662AC7">
        <w:rPr>
          <w:rFonts w:hint="cs"/>
          <w:rtl/>
          <w:lang w:bidi="fa-IR"/>
        </w:rPr>
        <w:t>…</w:t>
      </w:r>
      <w:r w:rsidRPr="00662AC7">
        <w:rPr>
          <w:rFonts w:cs="B Nazanin" w:hint="cs"/>
          <w:rtl/>
          <w:lang w:bidi="fa-IR"/>
        </w:rPr>
        <w:t xml:space="preserve"> لغایت </w:t>
      </w:r>
      <w:r w:rsidRPr="00662AC7">
        <w:rPr>
          <w:rFonts w:hint="cs"/>
          <w:rtl/>
          <w:lang w:bidi="fa-IR"/>
        </w:rPr>
        <w:t>…</w:t>
      </w:r>
      <w:r w:rsidRPr="00662AC7">
        <w:rPr>
          <w:rFonts w:cs="B Nazanin" w:hint="cs"/>
          <w:rtl/>
          <w:lang w:bidi="fa-IR"/>
        </w:rPr>
        <w:t xml:space="preserve"> به مدت </w:t>
      </w:r>
      <w:r w:rsidRPr="00662AC7">
        <w:rPr>
          <w:rFonts w:hint="cs"/>
          <w:rtl/>
          <w:lang w:bidi="fa-IR"/>
        </w:rPr>
        <w:t>…</w:t>
      </w:r>
      <w:r w:rsidRPr="00662AC7">
        <w:rPr>
          <w:rFonts w:cs="B Nazanin" w:hint="cs"/>
          <w:rtl/>
          <w:lang w:bidi="fa-IR"/>
        </w:rPr>
        <w:t xml:space="preserve"> شمسی است. تمدید مدت تنها با تنظیم «الحاقیه کتبی» و امضای طرفین امکان‌پذیر است.</w:t>
      </w:r>
    </w:p>
    <w:p w:rsidR="004F7A8B" w:rsidRPr="00662AC7" w:rsidRDefault="004F7A8B" w:rsidP="004F7A8B">
      <w:pPr>
        <w:pStyle w:val="Heading3"/>
        <w:bidi/>
        <w:rPr>
          <w:rFonts w:cs="B Nazanin" w:hint="cs"/>
          <w:rtl/>
          <w:lang w:bidi="fa-IR"/>
        </w:rPr>
      </w:pPr>
      <w:r w:rsidRPr="00662AC7">
        <w:rPr>
          <w:rFonts w:cs="B Nazanin" w:hint="cs"/>
          <w:rtl/>
          <w:lang w:bidi="fa-IR"/>
        </w:rPr>
        <w:t>ماده ۳: آورده‌های طرفین (</w:t>
      </w:r>
      <w:r w:rsidRPr="00662AC7">
        <w:rPr>
          <w:rFonts w:cs="B Nazanin" w:hint="cs"/>
          <w:lang w:bidi="fa-IR"/>
        </w:rPr>
        <w:t>Capital Contributions</w:t>
      </w:r>
      <w:r w:rsidRPr="00662AC7">
        <w:rPr>
          <w:rFonts w:cs="B Nazanin" w:hint="cs"/>
          <w:rtl/>
          <w:lang w:bidi="fa-IR"/>
        </w:rPr>
        <w:t>)</w:t>
      </w:r>
    </w:p>
    <w:p w:rsidR="004F7A8B" w:rsidRPr="00662AC7" w:rsidRDefault="004F7A8B" w:rsidP="004F7A8B">
      <w:pPr>
        <w:pStyle w:val="NormalWeb"/>
        <w:bidi/>
        <w:rPr>
          <w:rFonts w:cs="B Nazanin" w:hint="cs"/>
          <w:rtl/>
          <w:lang w:bidi="fa-IR"/>
        </w:rPr>
      </w:pPr>
      <w:r w:rsidRPr="00662AC7">
        <w:rPr>
          <w:rFonts w:cs="B Nazanin" w:hint="cs"/>
          <w:rtl/>
          <w:lang w:bidi="fa-IR"/>
        </w:rPr>
        <w:t xml:space="preserve">۱- </w:t>
      </w:r>
      <w:r w:rsidRPr="00662AC7">
        <w:rPr>
          <w:rStyle w:val="Strong"/>
          <w:rFonts w:cs="B Nazanin" w:hint="cs"/>
          <w:rtl/>
          <w:lang w:bidi="fa-IR"/>
        </w:rPr>
        <w:t>آورده شریک اول (نقدی/غیرنقدی):</w:t>
      </w:r>
      <w:r w:rsidRPr="00662AC7">
        <w:rPr>
          <w:rFonts w:cs="B Nazanin" w:hint="cs"/>
          <w:rtl/>
          <w:lang w:bidi="fa-IR"/>
        </w:rPr>
        <w:t xml:space="preserve"> مبلغ </w:t>
      </w:r>
      <w:r w:rsidRPr="00662AC7">
        <w:rPr>
          <w:rFonts w:hint="cs"/>
          <w:rtl/>
          <w:lang w:bidi="fa-IR"/>
        </w:rPr>
        <w:t>…</w:t>
      </w:r>
      <w:r w:rsidRPr="00662AC7">
        <w:rPr>
          <w:rFonts w:cs="B Nazanin" w:hint="cs"/>
          <w:rtl/>
          <w:lang w:bidi="fa-IR"/>
        </w:rPr>
        <w:t xml:space="preserve"> ریال به‌صورت نقدی به شماره حساب </w:t>
      </w:r>
      <w:r w:rsidRPr="00662AC7">
        <w:rPr>
          <w:rFonts w:hint="cs"/>
          <w:rtl/>
          <w:lang w:bidi="fa-IR"/>
        </w:rPr>
        <w:t>…</w:t>
      </w:r>
      <w:r w:rsidRPr="00662AC7">
        <w:rPr>
          <w:rFonts w:cs="B Nazanin" w:hint="cs"/>
          <w:rtl/>
          <w:lang w:bidi="fa-IR"/>
        </w:rPr>
        <w:t xml:space="preserve"> بانک </w:t>
      </w:r>
      <w:r w:rsidRPr="00662AC7">
        <w:rPr>
          <w:rFonts w:hint="cs"/>
          <w:rtl/>
          <w:lang w:bidi="fa-IR"/>
        </w:rPr>
        <w:t>…</w:t>
      </w:r>
      <w:r w:rsidRPr="00662AC7">
        <w:rPr>
          <w:rFonts w:cs="B Nazanin" w:hint="cs"/>
          <w:rtl/>
          <w:lang w:bidi="fa-IR"/>
        </w:rPr>
        <w:t xml:space="preserve"> واریز گردید. (یا ذکر جزئیات تجهیزات به همراه ارزش‌گذاری کارشناسی).</w:t>
      </w:r>
    </w:p>
    <w:p w:rsidR="004F7A8B" w:rsidRPr="00662AC7" w:rsidRDefault="004F7A8B" w:rsidP="004F7A8B">
      <w:pPr>
        <w:pStyle w:val="NormalWeb"/>
        <w:bidi/>
        <w:rPr>
          <w:rFonts w:cs="B Nazanin" w:hint="cs"/>
          <w:rtl/>
          <w:lang w:bidi="fa-IR"/>
        </w:rPr>
      </w:pPr>
      <w:r w:rsidRPr="00662AC7">
        <w:rPr>
          <w:rFonts w:cs="B Nazanin" w:hint="cs"/>
          <w:rtl/>
          <w:lang w:bidi="fa-IR"/>
        </w:rPr>
        <w:t xml:space="preserve">۲- </w:t>
      </w:r>
      <w:r w:rsidRPr="00662AC7">
        <w:rPr>
          <w:rStyle w:val="Strong"/>
          <w:rFonts w:cs="B Nazanin" w:hint="cs"/>
          <w:rtl/>
          <w:lang w:bidi="fa-IR"/>
        </w:rPr>
        <w:t>آورده شریک دوم:</w:t>
      </w:r>
      <w:r w:rsidRPr="00662AC7">
        <w:rPr>
          <w:rFonts w:cs="B Nazanin" w:hint="cs"/>
          <w:rtl/>
          <w:lang w:bidi="fa-IR"/>
        </w:rPr>
        <w:t xml:space="preserve"> دانش فنی (</w:t>
      </w:r>
      <w:r w:rsidRPr="00662AC7">
        <w:rPr>
          <w:rFonts w:cs="B Nazanin" w:hint="cs"/>
          <w:lang w:bidi="fa-IR"/>
        </w:rPr>
        <w:t>Know-how</w:t>
      </w:r>
      <w:r w:rsidRPr="00662AC7">
        <w:rPr>
          <w:rFonts w:cs="B Nazanin" w:hint="cs"/>
          <w:rtl/>
          <w:lang w:bidi="fa-IR"/>
        </w:rPr>
        <w:t xml:space="preserve">)، مدیریت عملیاتی، تأمین نیروی کار، اخذ مجوزهای لازم و در اختیار گذاشتن فضای کارگاهی واقع در </w:t>
      </w:r>
      <w:r w:rsidRPr="00662AC7">
        <w:rPr>
          <w:rFonts w:hint="cs"/>
          <w:rtl/>
          <w:lang w:bidi="fa-IR"/>
        </w:rPr>
        <w:t>…</w:t>
      </w:r>
      <w:r w:rsidRPr="00662AC7">
        <w:rPr>
          <w:rFonts w:cs="B Nazanin" w:hint="cs"/>
          <w:rtl/>
          <w:lang w:bidi="fa-IR"/>
        </w:rPr>
        <w:t xml:space="preserve"> .</w:t>
      </w:r>
    </w:p>
    <w:p w:rsidR="004F7A8B" w:rsidRPr="00662AC7" w:rsidRDefault="004F7A8B" w:rsidP="004F7A8B">
      <w:pPr>
        <w:pStyle w:val="Heading3"/>
        <w:bidi/>
        <w:rPr>
          <w:rFonts w:cs="B Nazanin" w:hint="cs"/>
          <w:rtl/>
          <w:lang w:bidi="fa-IR"/>
        </w:rPr>
      </w:pPr>
      <w:r w:rsidRPr="00662AC7">
        <w:rPr>
          <w:rFonts w:cs="B Nazanin" w:hint="cs"/>
          <w:rtl/>
          <w:lang w:bidi="fa-IR"/>
        </w:rPr>
        <w:t>ماده ۴: نحوه محاسبه و تقسیم سود و زیان (</w:t>
      </w:r>
      <w:r w:rsidRPr="00662AC7">
        <w:rPr>
          <w:rFonts w:cs="B Nazanin" w:hint="cs"/>
          <w:lang w:bidi="fa-IR"/>
        </w:rPr>
        <w:t>Profit</w:t>
      </w:r>
      <w:r w:rsidRPr="00662AC7">
        <w:rPr>
          <w:rFonts w:cs="B Nazanin" w:hint="cs"/>
          <w:rtl/>
          <w:lang w:bidi="fa-IR"/>
        </w:rPr>
        <w:t xml:space="preserve"> &amp; </w:t>
      </w:r>
      <w:r w:rsidRPr="00662AC7">
        <w:rPr>
          <w:rFonts w:cs="B Nazanin" w:hint="cs"/>
          <w:lang w:bidi="fa-IR"/>
        </w:rPr>
        <w:t>Loss Sharing</w:t>
      </w:r>
      <w:r w:rsidRPr="00662AC7">
        <w:rPr>
          <w:rFonts w:cs="B Nazanin" w:hint="cs"/>
          <w:rtl/>
          <w:lang w:bidi="fa-IR"/>
        </w:rPr>
        <w:t>)</w:t>
      </w:r>
    </w:p>
    <w:p w:rsidR="004F7A8B" w:rsidRPr="00662AC7" w:rsidRDefault="004F7A8B" w:rsidP="004F7A8B">
      <w:pPr>
        <w:pStyle w:val="NormalWeb"/>
        <w:bidi/>
        <w:rPr>
          <w:rFonts w:cs="B Nazanin" w:hint="cs"/>
          <w:rtl/>
          <w:lang w:bidi="fa-IR"/>
        </w:rPr>
      </w:pPr>
      <w:r w:rsidRPr="00662AC7">
        <w:rPr>
          <w:rFonts w:cs="B Nazanin" w:hint="cs"/>
          <w:rtl/>
          <w:lang w:bidi="fa-IR"/>
        </w:rPr>
        <w:t xml:space="preserve">۱- تقسیم سود خالص (پس از کسر هزینه‌های مستقیم تولید شامل مواد اولیه، دستمزد، مالیات و هزینه‌های سربار) به نسبت </w:t>
      </w:r>
      <w:r w:rsidRPr="00662AC7">
        <w:rPr>
          <w:rFonts w:hint="cs"/>
          <w:rtl/>
          <w:lang w:bidi="fa-IR"/>
        </w:rPr>
        <w:t>…</w:t>
      </w:r>
      <w:r w:rsidRPr="00662AC7">
        <w:rPr>
          <w:rFonts w:cs="B Nazanin" w:hint="cs"/>
          <w:rtl/>
          <w:lang w:bidi="fa-IR"/>
        </w:rPr>
        <w:t xml:space="preserve"> درصد سهم شریک اول و </w:t>
      </w:r>
      <w:r w:rsidRPr="00662AC7">
        <w:rPr>
          <w:rFonts w:hint="cs"/>
          <w:rtl/>
          <w:lang w:bidi="fa-IR"/>
        </w:rPr>
        <w:t>…</w:t>
      </w:r>
      <w:r w:rsidRPr="00662AC7">
        <w:rPr>
          <w:rFonts w:cs="B Nazanin" w:hint="cs"/>
          <w:rtl/>
          <w:lang w:bidi="fa-IR"/>
        </w:rPr>
        <w:t xml:space="preserve"> درصد سهم شریک دوم می‌باشد.</w:t>
      </w:r>
    </w:p>
    <w:p w:rsidR="004F7A8B" w:rsidRPr="00662AC7" w:rsidRDefault="004F7A8B" w:rsidP="004F7A8B">
      <w:pPr>
        <w:pStyle w:val="NormalWeb"/>
        <w:bidi/>
        <w:rPr>
          <w:rFonts w:cs="B Nazanin" w:hint="cs"/>
          <w:rtl/>
          <w:lang w:bidi="fa-IR"/>
        </w:rPr>
      </w:pPr>
      <w:r w:rsidRPr="00662AC7">
        <w:rPr>
          <w:rFonts w:cs="B Nazanin" w:hint="cs"/>
          <w:rtl/>
          <w:lang w:bidi="fa-IR"/>
        </w:rPr>
        <w:t>۲- زیان احتمالی حاصل از تولید (به غیر از موارد ناشی از سوءمدیریت یا تقصیر شریک دوم) به همان نسبت تقسیم می‌گردد.</w:t>
      </w:r>
    </w:p>
    <w:p w:rsidR="004F7A8B" w:rsidRPr="00662AC7" w:rsidRDefault="004F7A8B" w:rsidP="004F7A8B">
      <w:pPr>
        <w:pStyle w:val="Heading3"/>
        <w:bidi/>
        <w:rPr>
          <w:rFonts w:cs="B Nazanin" w:hint="cs"/>
          <w:rtl/>
          <w:lang w:bidi="fa-IR"/>
        </w:rPr>
      </w:pPr>
      <w:r w:rsidRPr="00662AC7">
        <w:rPr>
          <w:rFonts w:cs="B Nazanin" w:hint="cs"/>
          <w:rtl/>
          <w:lang w:bidi="fa-IR"/>
        </w:rPr>
        <w:lastRenderedPageBreak/>
        <w:t>ماده ۵: تعهدات اختصاصی شریک دوم (مدیریت عملیاتی)</w:t>
      </w:r>
    </w:p>
    <w:p w:rsidR="004F7A8B" w:rsidRPr="00662AC7" w:rsidRDefault="004F7A8B" w:rsidP="004F7A8B">
      <w:pPr>
        <w:pStyle w:val="NormalWeb"/>
        <w:bidi/>
        <w:rPr>
          <w:rFonts w:cs="B Nazanin" w:hint="cs"/>
          <w:rtl/>
          <w:lang w:bidi="fa-IR"/>
        </w:rPr>
      </w:pPr>
      <w:r w:rsidRPr="00662AC7">
        <w:rPr>
          <w:rFonts w:cs="B Nazanin" w:hint="cs"/>
          <w:rtl/>
          <w:lang w:bidi="fa-IR"/>
        </w:rPr>
        <w:t>۱- رعایت استانداردهای کیفی (</w:t>
      </w:r>
      <w:r w:rsidRPr="00662AC7">
        <w:rPr>
          <w:rFonts w:cs="B Nazanin" w:hint="cs"/>
          <w:lang w:bidi="fa-IR"/>
        </w:rPr>
        <w:t>ISO</w:t>
      </w:r>
      <w:r w:rsidRPr="00662AC7">
        <w:rPr>
          <w:rFonts w:cs="B Nazanin" w:hint="cs"/>
          <w:rtl/>
          <w:lang w:bidi="fa-IR"/>
        </w:rPr>
        <w:t xml:space="preserve"> یا سایر استانداردهای مرتبط).</w:t>
      </w:r>
    </w:p>
    <w:p w:rsidR="004F7A8B" w:rsidRPr="00662AC7" w:rsidRDefault="004F7A8B" w:rsidP="004F7A8B">
      <w:pPr>
        <w:pStyle w:val="NormalWeb"/>
        <w:bidi/>
        <w:rPr>
          <w:rFonts w:cs="B Nazanin" w:hint="cs"/>
          <w:rtl/>
          <w:lang w:bidi="fa-IR"/>
        </w:rPr>
      </w:pPr>
      <w:r w:rsidRPr="00662AC7">
        <w:rPr>
          <w:rFonts w:cs="B Nazanin" w:hint="cs"/>
          <w:rtl/>
          <w:lang w:bidi="fa-IR"/>
        </w:rPr>
        <w:t>۲- ارائه صورت‌های مالی دقیق و فاکتورهای رسمی هزینه‌ها در پایان هر ماه.</w:t>
      </w:r>
    </w:p>
    <w:p w:rsidR="004F7A8B" w:rsidRPr="00662AC7" w:rsidRDefault="004F7A8B" w:rsidP="004F7A8B">
      <w:pPr>
        <w:pStyle w:val="NormalWeb"/>
        <w:bidi/>
        <w:rPr>
          <w:rFonts w:cs="B Nazanin" w:hint="cs"/>
          <w:rtl/>
          <w:lang w:bidi="fa-IR"/>
        </w:rPr>
      </w:pPr>
      <w:r w:rsidRPr="00662AC7">
        <w:rPr>
          <w:rFonts w:cs="B Nazanin" w:hint="cs"/>
          <w:rtl/>
          <w:lang w:bidi="fa-IR"/>
        </w:rPr>
        <w:t>۳- تأمین بیمه مسئولیت مدنی و بیمه حوادث کارگاهی برای کارکنان.</w:t>
      </w:r>
    </w:p>
    <w:p w:rsidR="004F7A8B" w:rsidRPr="00662AC7" w:rsidRDefault="004F7A8B" w:rsidP="004F7A8B">
      <w:pPr>
        <w:pStyle w:val="NormalWeb"/>
        <w:bidi/>
        <w:rPr>
          <w:rFonts w:cs="B Nazanin" w:hint="cs"/>
          <w:rtl/>
          <w:lang w:bidi="fa-IR"/>
        </w:rPr>
      </w:pPr>
      <w:r w:rsidRPr="00662AC7">
        <w:rPr>
          <w:rFonts w:cs="B Nazanin" w:hint="cs"/>
          <w:rtl/>
          <w:lang w:bidi="fa-IR"/>
        </w:rPr>
        <w:t>۴- شریک دوم امین سرمایه و تجهیزات شریک اول بوده و مسئولیت کامل حفظ و حراست از آن‌ها را بر عهده دارد.</w:t>
      </w:r>
    </w:p>
    <w:p w:rsidR="004F7A8B" w:rsidRPr="00662AC7" w:rsidRDefault="004F7A8B" w:rsidP="004F7A8B">
      <w:pPr>
        <w:pStyle w:val="Heading3"/>
        <w:bidi/>
        <w:rPr>
          <w:rFonts w:cs="B Nazanin" w:hint="cs"/>
          <w:rtl/>
          <w:lang w:bidi="fa-IR"/>
        </w:rPr>
      </w:pPr>
      <w:r w:rsidRPr="00662AC7">
        <w:rPr>
          <w:rFonts w:cs="B Nazanin" w:hint="cs"/>
          <w:rtl/>
          <w:lang w:bidi="fa-IR"/>
        </w:rPr>
        <w:t>ماده ۶: نظارت و بازرسی</w:t>
      </w:r>
    </w:p>
    <w:p w:rsidR="004F7A8B" w:rsidRPr="00662AC7" w:rsidRDefault="004F7A8B" w:rsidP="004F7A8B">
      <w:pPr>
        <w:pStyle w:val="NormalWeb"/>
        <w:bidi/>
        <w:rPr>
          <w:rFonts w:cs="B Nazanin" w:hint="cs"/>
          <w:rtl/>
          <w:lang w:bidi="fa-IR"/>
        </w:rPr>
      </w:pPr>
      <w:r w:rsidRPr="00662AC7">
        <w:rPr>
          <w:rFonts w:cs="B Nazanin" w:hint="cs"/>
          <w:rtl/>
          <w:lang w:bidi="fa-IR"/>
        </w:rPr>
        <w:t>شریک اول (یا نماینده قانونی او) حق دارد در هر زمان متعارف، جهت بازرسی از روند تولید، دفاتر مالی، انبار و موجودی کالا حضور یابد. شریک دوم مکلف به همکاری کامل در این زمینه است.</w:t>
      </w:r>
    </w:p>
    <w:p w:rsidR="004F7A8B" w:rsidRPr="00662AC7" w:rsidRDefault="004F7A8B" w:rsidP="004F7A8B">
      <w:pPr>
        <w:pStyle w:val="Heading3"/>
        <w:bidi/>
        <w:rPr>
          <w:rFonts w:cs="B Nazanin" w:hint="cs"/>
          <w:rtl/>
          <w:lang w:bidi="fa-IR"/>
        </w:rPr>
      </w:pPr>
      <w:r w:rsidRPr="00662AC7">
        <w:rPr>
          <w:rFonts w:cs="B Nazanin" w:hint="cs"/>
          <w:rtl/>
          <w:lang w:bidi="fa-IR"/>
        </w:rPr>
        <w:t>ماده ۷: انتقال سهم و ممنوعیت واگذاری</w:t>
      </w:r>
    </w:p>
    <w:p w:rsidR="004F7A8B" w:rsidRPr="00662AC7" w:rsidRDefault="004F7A8B" w:rsidP="004F7A8B">
      <w:pPr>
        <w:pStyle w:val="NormalWeb"/>
        <w:bidi/>
        <w:rPr>
          <w:rFonts w:cs="B Nazanin" w:hint="cs"/>
          <w:rtl/>
          <w:lang w:bidi="fa-IR"/>
        </w:rPr>
      </w:pPr>
      <w:r w:rsidRPr="00662AC7">
        <w:rPr>
          <w:rFonts w:cs="B Nazanin" w:hint="cs"/>
          <w:rtl/>
          <w:lang w:bidi="fa-IR"/>
        </w:rPr>
        <w:t>هیچ‌یک از طرفین حق انتقال حقوق یا تعهدات خود (شخصاً یا از طریق وکالت) را به اشخاص ثالث بدون موافقت کتبی طرف مقابل ندارند.</w:t>
      </w:r>
    </w:p>
    <w:p w:rsidR="004F7A8B" w:rsidRPr="00662AC7" w:rsidRDefault="004F7A8B" w:rsidP="004F7A8B">
      <w:pPr>
        <w:pStyle w:val="Heading3"/>
        <w:bidi/>
        <w:rPr>
          <w:rFonts w:cs="B Nazanin" w:hint="cs"/>
          <w:rtl/>
          <w:lang w:bidi="fa-IR"/>
        </w:rPr>
      </w:pPr>
      <w:r w:rsidRPr="00662AC7">
        <w:rPr>
          <w:rFonts w:cs="B Nazanin" w:hint="cs"/>
          <w:rtl/>
          <w:lang w:bidi="fa-IR"/>
        </w:rPr>
        <w:t>ماده ۸: فورس ماژور (</w:t>
      </w:r>
      <w:r w:rsidRPr="00662AC7">
        <w:rPr>
          <w:rFonts w:cs="B Nazanin" w:hint="cs"/>
          <w:lang w:bidi="fa-IR"/>
        </w:rPr>
        <w:t>Force Majeure</w:t>
      </w:r>
      <w:r w:rsidRPr="00662AC7">
        <w:rPr>
          <w:rFonts w:cs="B Nazanin" w:hint="cs"/>
          <w:rtl/>
          <w:lang w:bidi="fa-IR"/>
        </w:rPr>
        <w:t>)</w:t>
      </w:r>
    </w:p>
    <w:p w:rsidR="004F7A8B" w:rsidRPr="00662AC7" w:rsidRDefault="004F7A8B" w:rsidP="004F7A8B">
      <w:pPr>
        <w:pStyle w:val="NormalWeb"/>
        <w:bidi/>
        <w:rPr>
          <w:rFonts w:cs="B Nazanin" w:hint="cs"/>
          <w:rtl/>
          <w:lang w:bidi="fa-IR"/>
        </w:rPr>
      </w:pPr>
      <w:r w:rsidRPr="00662AC7">
        <w:rPr>
          <w:rFonts w:cs="B Nazanin" w:hint="cs"/>
          <w:rtl/>
          <w:lang w:bidi="fa-IR"/>
        </w:rPr>
        <w:t>در صورت بروز حوادث غیرمترقبه (سیل، زلزله، جنگ، تغییرات ناگهانی قوانین دولتی که تولید را غیرممکن کند)، هر یک از طرفین که دچار مشکل شده، موظف است ظرف ۷۲ ساعت مراتب را کتباً اعلام کند. تعهدات طرفین در مدت فورس ماژور معلق می‌گردد.</w:t>
      </w:r>
    </w:p>
    <w:p w:rsidR="004F7A8B" w:rsidRPr="00662AC7" w:rsidRDefault="004F7A8B" w:rsidP="004F7A8B">
      <w:pPr>
        <w:pStyle w:val="Heading3"/>
        <w:bidi/>
        <w:rPr>
          <w:rFonts w:cs="B Nazanin" w:hint="cs"/>
          <w:rtl/>
          <w:lang w:bidi="fa-IR"/>
        </w:rPr>
      </w:pPr>
      <w:r w:rsidRPr="00662AC7">
        <w:rPr>
          <w:rFonts w:cs="B Nazanin" w:hint="cs"/>
          <w:rtl/>
          <w:lang w:bidi="fa-IR"/>
        </w:rPr>
        <w:t>ماده ۹: ضمانت اجرا و وجه التزام</w:t>
      </w:r>
    </w:p>
    <w:p w:rsidR="004F7A8B" w:rsidRPr="00662AC7" w:rsidRDefault="004F7A8B" w:rsidP="004F7A8B">
      <w:pPr>
        <w:pStyle w:val="NormalWeb"/>
        <w:bidi/>
        <w:rPr>
          <w:rFonts w:cs="B Nazanin" w:hint="cs"/>
          <w:rtl/>
          <w:lang w:bidi="fa-IR"/>
        </w:rPr>
      </w:pPr>
      <w:r w:rsidRPr="00662AC7">
        <w:rPr>
          <w:rFonts w:cs="B Nazanin" w:hint="cs"/>
          <w:rtl/>
          <w:lang w:bidi="fa-IR"/>
        </w:rPr>
        <w:t xml:space="preserve">در صورت تأخیر در اجرای تعهدات (مانند عدم تحویل محصول در موعد مقرر یا عدم واریز سهم‌الشرکه)، متخلف ملزم به پرداخت روزانه مبلغ </w:t>
      </w:r>
      <w:r w:rsidRPr="00662AC7">
        <w:rPr>
          <w:rFonts w:hint="cs"/>
          <w:rtl/>
          <w:lang w:bidi="fa-IR"/>
        </w:rPr>
        <w:t>…</w:t>
      </w:r>
      <w:r w:rsidRPr="00662AC7">
        <w:rPr>
          <w:rFonts w:cs="B Nazanin" w:hint="cs"/>
          <w:rtl/>
          <w:lang w:bidi="fa-IR"/>
        </w:rPr>
        <w:t xml:space="preserve"> ریال به عنوان وجه‌التزام (جریمه دیرکرد) به طرف مقابل است. پرداخت وجه‌التزام مانع از انجام تعهد اصلی نمی‌شود.</w:t>
      </w:r>
    </w:p>
    <w:p w:rsidR="004F7A8B" w:rsidRPr="00662AC7" w:rsidRDefault="004F7A8B" w:rsidP="004F7A8B">
      <w:pPr>
        <w:pStyle w:val="Heading3"/>
        <w:bidi/>
        <w:rPr>
          <w:rFonts w:cs="B Nazanin" w:hint="cs"/>
          <w:rtl/>
          <w:lang w:bidi="fa-IR"/>
        </w:rPr>
      </w:pPr>
      <w:r w:rsidRPr="00662AC7">
        <w:rPr>
          <w:rFonts w:cs="B Nazanin" w:hint="cs"/>
          <w:rtl/>
          <w:lang w:bidi="fa-IR"/>
        </w:rPr>
        <w:t>ماده ۱۰: حل اختلاف و داوری</w:t>
      </w:r>
    </w:p>
    <w:p w:rsidR="004F7A8B" w:rsidRPr="00662AC7" w:rsidRDefault="004F7A8B" w:rsidP="004F7A8B">
      <w:pPr>
        <w:bidi/>
        <w:spacing w:after="0"/>
        <w:rPr>
          <w:rFonts w:cs="B Nazanin"/>
          <w:sz w:val="24"/>
          <w:szCs w:val="24"/>
          <w:rtl/>
          <w:lang w:bidi="fa-IR"/>
        </w:rPr>
      </w:pPr>
      <w:r w:rsidRPr="00662AC7">
        <w:rPr>
          <w:rFonts w:cs="B Nazanin" w:hint="cs"/>
          <w:sz w:val="24"/>
          <w:szCs w:val="24"/>
          <w:rtl/>
        </w:rPr>
        <w:t>طرفین</w:t>
      </w:r>
      <w:r w:rsidRPr="00662AC7">
        <w:rPr>
          <w:rFonts w:cs="B Nazanin"/>
          <w:sz w:val="24"/>
          <w:szCs w:val="24"/>
          <w:rtl/>
        </w:rPr>
        <w:t xml:space="preserve"> </w:t>
      </w:r>
      <w:r w:rsidRPr="00662AC7">
        <w:rPr>
          <w:rFonts w:cs="B Nazanin" w:hint="cs"/>
          <w:sz w:val="24"/>
          <w:szCs w:val="24"/>
          <w:rtl/>
        </w:rPr>
        <w:t>توافق</w:t>
      </w:r>
      <w:r w:rsidRPr="00662AC7">
        <w:rPr>
          <w:rFonts w:cs="B Nazanin"/>
          <w:sz w:val="24"/>
          <w:szCs w:val="24"/>
          <w:rtl/>
        </w:rPr>
        <w:t xml:space="preserve"> </w:t>
      </w:r>
      <w:r w:rsidRPr="00662AC7">
        <w:rPr>
          <w:rFonts w:cs="B Nazanin" w:hint="cs"/>
          <w:sz w:val="24"/>
          <w:szCs w:val="24"/>
          <w:rtl/>
        </w:rPr>
        <w:t>نمودند</w:t>
      </w:r>
      <w:r w:rsidRPr="00662AC7">
        <w:rPr>
          <w:rFonts w:cs="B Nazanin"/>
          <w:sz w:val="24"/>
          <w:szCs w:val="24"/>
          <w:rtl/>
        </w:rPr>
        <w:t xml:space="preserve"> </w:t>
      </w:r>
      <w:r w:rsidRPr="00662AC7">
        <w:rPr>
          <w:rFonts w:cs="B Nazanin" w:hint="cs"/>
          <w:sz w:val="24"/>
          <w:szCs w:val="24"/>
          <w:rtl/>
        </w:rPr>
        <w:t>کلیه</w:t>
      </w:r>
      <w:r w:rsidRPr="00662AC7">
        <w:rPr>
          <w:rFonts w:cs="B Nazanin"/>
          <w:sz w:val="24"/>
          <w:szCs w:val="24"/>
          <w:rtl/>
        </w:rPr>
        <w:t xml:space="preserve"> </w:t>
      </w:r>
      <w:r w:rsidRPr="00662AC7">
        <w:rPr>
          <w:rFonts w:cs="B Nazanin" w:hint="cs"/>
          <w:sz w:val="24"/>
          <w:szCs w:val="24"/>
          <w:rtl/>
        </w:rPr>
        <w:t>اختلافات</w:t>
      </w:r>
      <w:r w:rsidRPr="00662AC7">
        <w:rPr>
          <w:rFonts w:cs="B Nazanin"/>
          <w:sz w:val="24"/>
          <w:szCs w:val="24"/>
          <w:rtl/>
        </w:rPr>
        <w:t xml:space="preserve"> </w:t>
      </w:r>
      <w:r w:rsidRPr="00662AC7">
        <w:rPr>
          <w:rFonts w:cs="B Nazanin" w:hint="cs"/>
          <w:sz w:val="24"/>
          <w:szCs w:val="24"/>
          <w:rtl/>
        </w:rPr>
        <w:t>و</w:t>
      </w:r>
      <w:r w:rsidRPr="00662AC7">
        <w:rPr>
          <w:rFonts w:cs="B Nazanin"/>
          <w:sz w:val="24"/>
          <w:szCs w:val="24"/>
          <w:rtl/>
        </w:rPr>
        <w:t xml:space="preserve"> </w:t>
      </w:r>
      <w:r w:rsidRPr="00662AC7">
        <w:rPr>
          <w:rFonts w:cs="B Nazanin" w:hint="cs"/>
          <w:sz w:val="24"/>
          <w:szCs w:val="24"/>
          <w:rtl/>
        </w:rPr>
        <w:t>دعاوی</w:t>
      </w:r>
      <w:r w:rsidRPr="00662AC7">
        <w:rPr>
          <w:rFonts w:cs="B Nazanin"/>
          <w:sz w:val="24"/>
          <w:szCs w:val="24"/>
          <w:rtl/>
        </w:rPr>
        <w:t xml:space="preserve"> </w:t>
      </w:r>
      <w:r w:rsidRPr="00662AC7">
        <w:rPr>
          <w:rFonts w:cs="B Nazanin" w:hint="cs"/>
          <w:sz w:val="24"/>
          <w:szCs w:val="24"/>
          <w:rtl/>
        </w:rPr>
        <w:t>ناشی</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این</w:t>
      </w:r>
      <w:r w:rsidRPr="00662AC7">
        <w:rPr>
          <w:rFonts w:cs="B Nazanin"/>
          <w:sz w:val="24"/>
          <w:szCs w:val="24"/>
          <w:rtl/>
        </w:rPr>
        <w:t xml:space="preserve"> </w:t>
      </w:r>
      <w:r w:rsidRPr="00662AC7">
        <w:rPr>
          <w:rFonts w:cs="B Nazanin" w:hint="cs"/>
          <w:sz w:val="24"/>
          <w:szCs w:val="24"/>
          <w:rtl/>
        </w:rPr>
        <w:t>قرارداد</w:t>
      </w:r>
      <w:r w:rsidRPr="00662AC7">
        <w:rPr>
          <w:rFonts w:cs="B Nazanin"/>
          <w:sz w:val="24"/>
          <w:szCs w:val="24"/>
          <w:rtl/>
        </w:rPr>
        <w:t xml:space="preserve"> </w:t>
      </w:r>
      <w:r w:rsidRPr="00662AC7">
        <w:rPr>
          <w:rFonts w:cs="B Nazanin" w:hint="cs"/>
          <w:sz w:val="24"/>
          <w:szCs w:val="24"/>
          <w:rtl/>
        </w:rPr>
        <w:t>یا</w:t>
      </w:r>
      <w:r w:rsidRPr="00662AC7">
        <w:rPr>
          <w:rFonts w:cs="B Nazanin"/>
          <w:sz w:val="24"/>
          <w:szCs w:val="24"/>
          <w:rtl/>
        </w:rPr>
        <w:t xml:space="preserve"> </w:t>
      </w:r>
      <w:r w:rsidRPr="00662AC7">
        <w:rPr>
          <w:rFonts w:cs="B Nazanin" w:hint="cs"/>
          <w:sz w:val="24"/>
          <w:szCs w:val="24"/>
          <w:rtl/>
        </w:rPr>
        <w:t>راجع</w:t>
      </w:r>
      <w:r w:rsidRPr="00662AC7">
        <w:rPr>
          <w:rFonts w:cs="B Nazanin"/>
          <w:sz w:val="24"/>
          <w:szCs w:val="24"/>
          <w:rtl/>
        </w:rPr>
        <w:t xml:space="preserve"> </w:t>
      </w:r>
      <w:r w:rsidRPr="00662AC7">
        <w:rPr>
          <w:rFonts w:cs="B Nazanin" w:hint="cs"/>
          <w:sz w:val="24"/>
          <w:szCs w:val="24"/>
          <w:rtl/>
        </w:rPr>
        <w:t>به</w:t>
      </w:r>
      <w:r w:rsidRPr="00662AC7">
        <w:rPr>
          <w:rFonts w:cs="B Nazanin"/>
          <w:sz w:val="24"/>
          <w:szCs w:val="24"/>
          <w:rtl/>
        </w:rPr>
        <w:t xml:space="preserve"> </w:t>
      </w:r>
      <w:r w:rsidRPr="00662AC7">
        <w:rPr>
          <w:rFonts w:cs="B Nazanin" w:hint="cs"/>
          <w:sz w:val="24"/>
          <w:szCs w:val="24"/>
          <w:rtl/>
        </w:rPr>
        <w:t>آن</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جمله</w:t>
      </w:r>
      <w:r w:rsidRPr="00662AC7">
        <w:rPr>
          <w:rFonts w:cs="B Nazanin"/>
          <w:sz w:val="24"/>
          <w:szCs w:val="24"/>
          <w:rtl/>
        </w:rPr>
        <w:t xml:space="preserve"> </w:t>
      </w:r>
      <w:r w:rsidRPr="00662AC7">
        <w:rPr>
          <w:rFonts w:cs="B Nazanin" w:hint="cs"/>
          <w:sz w:val="24"/>
          <w:szCs w:val="24"/>
          <w:rtl/>
        </w:rPr>
        <w:t>انعقاد،</w:t>
      </w:r>
      <w:r w:rsidRPr="00662AC7">
        <w:rPr>
          <w:rFonts w:cs="B Nazanin"/>
          <w:sz w:val="24"/>
          <w:szCs w:val="24"/>
          <w:rtl/>
        </w:rPr>
        <w:t xml:space="preserve"> </w:t>
      </w:r>
      <w:r w:rsidRPr="00662AC7">
        <w:rPr>
          <w:rFonts w:cs="B Nazanin" w:hint="cs"/>
          <w:sz w:val="24"/>
          <w:szCs w:val="24"/>
          <w:rtl/>
        </w:rPr>
        <w:t>اعتبار،</w:t>
      </w:r>
      <w:r w:rsidRPr="00662AC7">
        <w:rPr>
          <w:rFonts w:cs="B Nazanin"/>
          <w:sz w:val="24"/>
          <w:szCs w:val="24"/>
          <w:rtl/>
        </w:rPr>
        <w:t xml:space="preserve"> </w:t>
      </w:r>
      <w:r w:rsidRPr="00662AC7">
        <w:rPr>
          <w:rFonts w:cs="B Nazanin" w:hint="cs"/>
          <w:sz w:val="24"/>
          <w:szCs w:val="24"/>
          <w:rtl/>
        </w:rPr>
        <w:t>فسخ،</w:t>
      </w:r>
      <w:r w:rsidRPr="00662AC7">
        <w:rPr>
          <w:rFonts w:cs="B Nazanin"/>
          <w:sz w:val="24"/>
          <w:szCs w:val="24"/>
          <w:rtl/>
        </w:rPr>
        <w:t xml:space="preserve"> </w:t>
      </w:r>
      <w:r w:rsidRPr="00662AC7">
        <w:rPr>
          <w:rFonts w:cs="B Nazanin" w:hint="cs"/>
          <w:sz w:val="24"/>
          <w:szCs w:val="24"/>
          <w:rtl/>
        </w:rPr>
        <w:t>تفسیر</w:t>
      </w:r>
      <w:r w:rsidRPr="00662AC7">
        <w:rPr>
          <w:rFonts w:cs="B Nazanin"/>
          <w:sz w:val="24"/>
          <w:szCs w:val="24"/>
          <w:rtl/>
        </w:rPr>
        <w:t xml:space="preserve"> </w:t>
      </w:r>
      <w:r w:rsidRPr="00662AC7">
        <w:rPr>
          <w:rFonts w:cs="B Nazanin" w:hint="cs"/>
          <w:sz w:val="24"/>
          <w:szCs w:val="24"/>
          <w:rtl/>
        </w:rPr>
        <w:t>یا</w:t>
      </w:r>
      <w:r w:rsidRPr="00662AC7">
        <w:rPr>
          <w:rFonts w:cs="B Nazanin"/>
          <w:sz w:val="24"/>
          <w:szCs w:val="24"/>
          <w:rtl/>
        </w:rPr>
        <w:t xml:space="preserve"> </w:t>
      </w:r>
      <w:r w:rsidRPr="00662AC7">
        <w:rPr>
          <w:rFonts w:cs="B Nazanin" w:hint="cs"/>
          <w:sz w:val="24"/>
          <w:szCs w:val="24"/>
          <w:rtl/>
        </w:rPr>
        <w:t>اجرای</w:t>
      </w:r>
      <w:r w:rsidRPr="00662AC7">
        <w:rPr>
          <w:rFonts w:cs="B Nazanin"/>
          <w:sz w:val="24"/>
          <w:szCs w:val="24"/>
          <w:rtl/>
        </w:rPr>
        <w:t xml:space="preserve"> </w:t>
      </w:r>
      <w:r w:rsidRPr="00662AC7">
        <w:rPr>
          <w:rFonts w:cs="B Nazanin" w:hint="cs"/>
          <w:sz w:val="24"/>
          <w:szCs w:val="24"/>
          <w:rtl/>
        </w:rPr>
        <w:t>آن،</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طریق</w:t>
      </w:r>
      <w:r w:rsidRPr="00662AC7">
        <w:rPr>
          <w:rFonts w:cs="B Nazanin"/>
          <w:sz w:val="24"/>
          <w:szCs w:val="24"/>
          <w:rtl/>
        </w:rPr>
        <w:t xml:space="preserve"> </w:t>
      </w:r>
      <w:r w:rsidRPr="00662AC7">
        <w:rPr>
          <w:rFonts w:cs="B Nazanin" w:hint="cs"/>
          <w:sz w:val="24"/>
          <w:szCs w:val="24"/>
          <w:rtl/>
        </w:rPr>
        <w:t>داوری</w:t>
      </w:r>
      <w:r w:rsidRPr="00662AC7">
        <w:rPr>
          <w:rFonts w:cs="B Nazanin"/>
          <w:sz w:val="24"/>
          <w:szCs w:val="24"/>
          <w:rtl/>
        </w:rPr>
        <w:t xml:space="preserve"> </w:t>
      </w:r>
      <w:r w:rsidRPr="00662AC7">
        <w:rPr>
          <w:rFonts w:cs="B Nazanin" w:hint="cs"/>
          <w:sz w:val="24"/>
          <w:szCs w:val="24"/>
          <w:rtl/>
        </w:rPr>
        <w:t>یکی</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داوران</w:t>
      </w:r>
      <w:r w:rsidRPr="00662AC7">
        <w:rPr>
          <w:rFonts w:cs="B Nazanin"/>
          <w:sz w:val="24"/>
          <w:szCs w:val="24"/>
          <w:rtl/>
        </w:rPr>
        <w:t xml:space="preserve"> </w:t>
      </w:r>
      <w:r w:rsidRPr="00662AC7">
        <w:rPr>
          <w:rFonts w:cs="B Nazanin" w:hint="cs"/>
          <w:sz w:val="24"/>
          <w:szCs w:val="24"/>
          <w:rtl/>
        </w:rPr>
        <w:t>عضو</w:t>
      </w:r>
      <w:r w:rsidRPr="00662AC7">
        <w:rPr>
          <w:rFonts w:cs="B Nazanin"/>
          <w:sz w:val="24"/>
          <w:szCs w:val="24"/>
          <w:rtl/>
        </w:rPr>
        <w:t xml:space="preserve"> </w:t>
      </w:r>
      <w:r w:rsidRPr="00662AC7">
        <w:rPr>
          <w:rFonts w:cs="B Nazanin" w:hint="cs"/>
          <w:sz w:val="24"/>
          <w:szCs w:val="24"/>
          <w:rtl/>
        </w:rPr>
        <w:t>سامانه</w:t>
      </w:r>
      <w:r w:rsidRPr="00662AC7">
        <w:rPr>
          <w:rFonts w:cs="B Nazanin"/>
          <w:sz w:val="24"/>
          <w:szCs w:val="24"/>
          <w:rtl/>
        </w:rPr>
        <w:t xml:space="preserve"> </w:t>
      </w:r>
      <w:r w:rsidRPr="00662AC7">
        <w:rPr>
          <w:rFonts w:cs="B Nazanin" w:hint="cs"/>
          <w:sz w:val="24"/>
          <w:szCs w:val="24"/>
          <w:rtl/>
        </w:rPr>
        <w:t>جامع</w:t>
      </w:r>
      <w:r w:rsidRPr="00662AC7">
        <w:rPr>
          <w:rFonts w:cs="B Nazanin"/>
          <w:sz w:val="24"/>
          <w:szCs w:val="24"/>
          <w:rtl/>
        </w:rPr>
        <w:t xml:space="preserve"> </w:t>
      </w:r>
      <w:r w:rsidRPr="00662AC7">
        <w:rPr>
          <w:rFonts w:cs="B Nazanin" w:hint="cs"/>
          <w:sz w:val="24"/>
          <w:szCs w:val="24"/>
          <w:rtl/>
        </w:rPr>
        <w:t>داوری</w:t>
      </w:r>
      <w:r w:rsidRPr="00662AC7">
        <w:rPr>
          <w:rFonts w:cs="B Nazanin"/>
          <w:sz w:val="24"/>
          <w:szCs w:val="24"/>
          <w:rtl/>
        </w:rPr>
        <w:t xml:space="preserve"> </w:t>
      </w:r>
      <w:r w:rsidRPr="00662AC7">
        <w:rPr>
          <w:rFonts w:cs="B Nazanin" w:hint="cs"/>
          <w:sz w:val="24"/>
          <w:szCs w:val="24"/>
          <w:rtl/>
        </w:rPr>
        <w:t>ایران</w:t>
      </w:r>
      <w:r w:rsidRPr="00662AC7">
        <w:rPr>
          <w:rFonts w:cs="B Nazanin"/>
          <w:sz w:val="24"/>
          <w:szCs w:val="24"/>
          <w:rtl/>
        </w:rPr>
        <w:t xml:space="preserve"> </w:t>
      </w:r>
      <w:r w:rsidRPr="00662AC7">
        <w:rPr>
          <w:rFonts w:cs="B Nazanin" w:hint="cs"/>
          <w:sz w:val="24"/>
          <w:szCs w:val="24"/>
          <w:rtl/>
        </w:rPr>
        <w:t>با</w:t>
      </w:r>
      <w:r w:rsidRPr="00662AC7">
        <w:rPr>
          <w:rFonts w:cs="B Nazanin"/>
          <w:sz w:val="24"/>
          <w:szCs w:val="24"/>
          <w:rtl/>
        </w:rPr>
        <w:t xml:space="preserve"> </w:t>
      </w:r>
      <w:r w:rsidRPr="00662AC7">
        <w:rPr>
          <w:rFonts w:cs="B Nazanin" w:hint="cs"/>
          <w:sz w:val="24"/>
          <w:szCs w:val="24"/>
          <w:rtl/>
        </w:rPr>
        <w:t>تعیین</w:t>
      </w:r>
      <w:r w:rsidRPr="00662AC7">
        <w:rPr>
          <w:rFonts w:cs="B Nazanin"/>
          <w:sz w:val="24"/>
          <w:szCs w:val="24"/>
          <w:rtl/>
        </w:rPr>
        <w:t xml:space="preserve"> </w:t>
      </w:r>
      <w:r w:rsidRPr="00662AC7">
        <w:rPr>
          <w:rFonts w:cs="B Nazanin" w:hint="cs"/>
          <w:sz w:val="24"/>
          <w:szCs w:val="24"/>
          <w:rtl/>
        </w:rPr>
        <w:t>و</w:t>
      </w:r>
      <w:r w:rsidRPr="00662AC7">
        <w:rPr>
          <w:rFonts w:cs="B Nazanin"/>
          <w:sz w:val="24"/>
          <w:szCs w:val="24"/>
          <w:rtl/>
        </w:rPr>
        <w:t xml:space="preserve"> </w:t>
      </w:r>
      <w:r w:rsidRPr="00662AC7">
        <w:rPr>
          <w:rFonts w:cs="B Nazanin" w:hint="cs"/>
          <w:sz w:val="24"/>
          <w:szCs w:val="24"/>
          <w:rtl/>
        </w:rPr>
        <w:t>نصب</w:t>
      </w:r>
      <w:r w:rsidRPr="00662AC7">
        <w:rPr>
          <w:rFonts w:cs="B Nazanin"/>
          <w:sz w:val="24"/>
          <w:szCs w:val="24"/>
          <w:rtl/>
        </w:rPr>
        <w:t xml:space="preserve"> </w:t>
      </w:r>
      <w:r w:rsidRPr="00662AC7">
        <w:rPr>
          <w:rFonts w:cs="B Nazanin" w:hint="cs"/>
          <w:sz w:val="24"/>
          <w:szCs w:val="24"/>
          <w:rtl/>
        </w:rPr>
        <w:t>داور</w:t>
      </w:r>
      <w:r w:rsidRPr="00662AC7">
        <w:rPr>
          <w:rFonts w:cs="B Nazanin"/>
          <w:sz w:val="24"/>
          <w:szCs w:val="24"/>
          <w:rtl/>
        </w:rPr>
        <w:t xml:space="preserve"> </w:t>
      </w:r>
      <w:r w:rsidRPr="00662AC7">
        <w:rPr>
          <w:rFonts w:cs="B Nazanin" w:hint="cs"/>
          <w:sz w:val="24"/>
          <w:szCs w:val="24"/>
          <w:rtl/>
        </w:rPr>
        <w:t>همچنین</w:t>
      </w:r>
      <w:r w:rsidRPr="00662AC7">
        <w:rPr>
          <w:rFonts w:cs="B Nazanin"/>
          <w:sz w:val="24"/>
          <w:szCs w:val="24"/>
          <w:rtl/>
        </w:rPr>
        <w:t xml:space="preserve"> </w:t>
      </w:r>
      <w:r w:rsidRPr="00662AC7">
        <w:rPr>
          <w:rFonts w:cs="B Nazanin" w:hint="cs"/>
          <w:sz w:val="24"/>
          <w:szCs w:val="24"/>
          <w:rtl/>
        </w:rPr>
        <w:t>تعیین</w:t>
      </w:r>
      <w:r w:rsidRPr="00662AC7">
        <w:rPr>
          <w:rFonts w:cs="B Nazanin"/>
          <w:sz w:val="24"/>
          <w:szCs w:val="24"/>
          <w:rtl/>
        </w:rPr>
        <w:t xml:space="preserve"> </w:t>
      </w:r>
      <w:r w:rsidRPr="00662AC7">
        <w:rPr>
          <w:rFonts w:cs="B Nazanin" w:hint="cs"/>
          <w:sz w:val="24"/>
          <w:szCs w:val="24"/>
          <w:rtl/>
        </w:rPr>
        <w:t>حق</w:t>
      </w:r>
      <w:r w:rsidRPr="00662AC7">
        <w:rPr>
          <w:rFonts w:cs="B Nazanin"/>
          <w:sz w:val="24"/>
          <w:szCs w:val="24"/>
          <w:rtl/>
        </w:rPr>
        <w:t xml:space="preserve"> </w:t>
      </w:r>
      <w:r w:rsidRPr="00662AC7">
        <w:rPr>
          <w:rFonts w:cs="B Nazanin" w:hint="cs"/>
          <w:sz w:val="24"/>
          <w:szCs w:val="24"/>
          <w:rtl/>
        </w:rPr>
        <w:t>الزحمه</w:t>
      </w:r>
      <w:r w:rsidRPr="00662AC7">
        <w:rPr>
          <w:rFonts w:cs="B Nazanin"/>
          <w:sz w:val="24"/>
          <w:szCs w:val="24"/>
          <w:rtl/>
        </w:rPr>
        <w:t xml:space="preserve"> </w:t>
      </w:r>
      <w:r w:rsidRPr="00662AC7">
        <w:rPr>
          <w:rFonts w:cs="B Nazanin" w:hint="cs"/>
          <w:sz w:val="24"/>
          <w:szCs w:val="24"/>
          <w:rtl/>
        </w:rPr>
        <w:t>داوری</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سوی</w:t>
      </w:r>
      <w:r w:rsidRPr="00662AC7">
        <w:rPr>
          <w:rFonts w:cs="B Nazanin"/>
          <w:sz w:val="24"/>
          <w:szCs w:val="24"/>
          <w:rtl/>
        </w:rPr>
        <w:t xml:space="preserve"> </w:t>
      </w:r>
      <w:r w:rsidRPr="00662AC7">
        <w:rPr>
          <w:rFonts w:cs="B Nazanin" w:hint="cs"/>
          <w:sz w:val="24"/>
          <w:szCs w:val="24"/>
          <w:rtl/>
        </w:rPr>
        <w:t>آن</w:t>
      </w:r>
      <w:r w:rsidRPr="00662AC7">
        <w:rPr>
          <w:rFonts w:cs="B Nazanin"/>
          <w:sz w:val="24"/>
          <w:szCs w:val="24"/>
          <w:rtl/>
        </w:rPr>
        <w:t xml:space="preserve"> </w:t>
      </w:r>
      <w:r w:rsidRPr="00662AC7">
        <w:rPr>
          <w:rFonts w:cs="B Nazanin" w:hint="cs"/>
          <w:sz w:val="24"/>
          <w:szCs w:val="24"/>
          <w:rtl/>
        </w:rPr>
        <w:t>سامانه،</w:t>
      </w:r>
      <w:r w:rsidRPr="00662AC7">
        <w:rPr>
          <w:rFonts w:cs="B Nazanin"/>
          <w:sz w:val="24"/>
          <w:szCs w:val="24"/>
          <w:rtl/>
        </w:rPr>
        <w:t xml:space="preserve"> </w:t>
      </w:r>
      <w:r w:rsidRPr="00662AC7">
        <w:rPr>
          <w:rFonts w:cs="B Nazanin" w:hint="cs"/>
          <w:sz w:val="24"/>
          <w:szCs w:val="24"/>
          <w:rtl/>
        </w:rPr>
        <w:t>بعنوان</w:t>
      </w:r>
      <w:r w:rsidRPr="00662AC7">
        <w:rPr>
          <w:rFonts w:cs="B Nazanin"/>
          <w:sz w:val="24"/>
          <w:szCs w:val="24"/>
          <w:rtl/>
        </w:rPr>
        <w:t xml:space="preserve"> </w:t>
      </w:r>
      <w:r w:rsidRPr="00662AC7">
        <w:rPr>
          <w:rFonts w:cs="B Nazanin" w:hint="cs"/>
          <w:sz w:val="24"/>
          <w:szCs w:val="24"/>
          <w:rtl/>
        </w:rPr>
        <w:t>مقام</w:t>
      </w:r>
      <w:r w:rsidRPr="00662AC7">
        <w:rPr>
          <w:rFonts w:cs="B Nazanin"/>
          <w:sz w:val="24"/>
          <w:szCs w:val="24"/>
          <w:rtl/>
        </w:rPr>
        <w:t xml:space="preserve"> </w:t>
      </w:r>
      <w:r w:rsidRPr="00662AC7">
        <w:rPr>
          <w:rFonts w:cs="B Nazanin" w:hint="cs"/>
          <w:sz w:val="24"/>
          <w:szCs w:val="24"/>
          <w:rtl/>
        </w:rPr>
        <w:t>ناصب</w:t>
      </w:r>
      <w:r w:rsidRPr="00662AC7">
        <w:rPr>
          <w:rFonts w:cs="B Nazanin"/>
          <w:sz w:val="24"/>
          <w:szCs w:val="24"/>
          <w:rtl/>
        </w:rPr>
        <w:t xml:space="preserve"> </w:t>
      </w:r>
      <w:r w:rsidRPr="00662AC7">
        <w:rPr>
          <w:rFonts w:cs="B Nazanin" w:hint="cs"/>
          <w:sz w:val="24"/>
          <w:szCs w:val="24"/>
          <w:rtl/>
        </w:rPr>
        <w:t>حل</w:t>
      </w:r>
      <w:r w:rsidRPr="00662AC7">
        <w:rPr>
          <w:rFonts w:cs="B Nazanin"/>
          <w:sz w:val="24"/>
          <w:szCs w:val="24"/>
          <w:rtl/>
        </w:rPr>
        <w:t xml:space="preserve"> </w:t>
      </w:r>
      <w:r w:rsidRPr="00662AC7">
        <w:rPr>
          <w:rFonts w:cs="B Nazanin" w:hint="cs"/>
          <w:sz w:val="24"/>
          <w:szCs w:val="24"/>
          <w:rtl/>
        </w:rPr>
        <w:t>و</w:t>
      </w:r>
      <w:r w:rsidRPr="00662AC7">
        <w:rPr>
          <w:rFonts w:cs="B Nazanin"/>
          <w:sz w:val="24"/>
          <w:szCs w:val="24"/>
          <w:rtl/>
        </w:rPr>
        <w:t xml:space="preserve"> </w:t>
      </w:r>
      <w:r w:rsidRPr="00662AC7">
        <w:rPr>
          <w:rFonts w:cs="B Nazanin" w:hint="cs"/>
          <w:sz w:val="24"/>
          <w:szCs w:val="24"/>
          <w:rtl/>
        </w:rPr>
        <w:t>فصل</w:t>
      </w:r>
      <w:r w:rsidRPr="00662AC7">
        <w:rPr>
          <w:rFonts w:cs="B Nazanin"/>
          <w:sz w:val="24"/>
          <w:szCs w:val="24"/>
          <w:rtl/>
        </w:rPr>
        <w:t xml:space="preserve"> </w:t>
      </w:r>
      <w:r w:rsidRPr="00662AC7">
        <w:rPr>
          <w:rFonts w:cs="B Nazanin" w:hint="cs"/>
          <w:sz w:val="24"/>
          <w:szCs w:val="24"/>
          <w:rtl/>
        </w:rPr>
        <w:t>گردد</w:t>
      </w:r>
      <w:r w:rsidRPr="00662AC7">
        <w:rPr>
          <w:rFonts w:cs="B Nazanin"/>
          <w:sz w:val="24"/>
          <w:szCs w:val="24"/>
          <w:rtl/>
        </w:rPr>
        <w:t xml:space="preserve"> </w:t>
      </w:r>
      <w:r w:rsidRPr="00662AC7">
        <w:rPr>
          <w:rFonts w:cs="B Nazanin" w:hint="cs"/>
          <w:sz w:val="24"/>
          <w:szCs w:val="24"/>
          <w:rtl/>
        </w:rPr>
        <w:t>لذا</w:t>
      </w:r>
      <w:r w:rsidRPr="00662AC7">
        <w:rPr>
          <w:rFonts w:cs="B Nazanin"/>
          <w:sz w:val="24"/>
          <w:szCs w:val="24"/>
          <w:rtl/>
        </w:rPr>
        <w:t xml:space="preserve"> </w:t>
      </w:r>
      <w:r w:rsidRPr="00662AC7">
        <w:rPr>
          <w:rFonts w:cs="B Nazanin" w:hint="cs"/>
          <w:sz w:val="24"/>
          <w:szCs w:val="24"/>
          <w:rtl/>
        </w:rPr>
        <w:t>پس</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ثبت</w:t>
      </w:r>
      <w:r w:rsidRPr="00662AC7">
        <w:rPr>
          <w:rFonts w:cs="B Nazanin"/>
          <w:sz w:val="24"/>
          <w:szCs w:val="24"/>
          <w:rtl/>
        </w:rPr>
        <w:t xml:space="preserve"> </w:t>
      </w:r>
      <w:r w:rsidRPr="00662AC7">
        <w:rPr>
          <w:rFonts w:cs="B Nazanin" w:hint="cs"/>
          <w:sz w:val="24"/>
          <w:szCs w:val="24"/>
          <w:rtl/>
        </w:rPr>
        <w:t>درخواست</w:t>
      </w:r>
      <w:r w:rsidRPr="00662AC7">
        <w:rPr>
          <w:rFonts w:cs="B Nazanin"/>
          <w:sz w:val="24"/>
          <w:szCs w:val="24"/>
          <w:rtl/>
        </w:rPr>
        <w:t xml:space="preserve"> </w:t>
      </w:r>
      <w:r w:rsidRPr="00662AC7">
        <w:rPr>
          <w:rFonts w:cs="B Nazanin" w:hint="cs"/>
          <w:sz w:val="24"/>
          <w:szCs w:val="24"/>
          <w:rtl/>
        </w:rPr>
        <w:t>در</w:t>
      </w:r>
      <w:r w:rsidRPr="00662AC7">
        <w:rPr>
          <w:rFonts w:cs="B Nazanin"/>
          <w:sz w:val="24"/>
          <w:szCs w:val="24"/>
          <w:rtl/>
        </w:rPr>
        <w:t xml:space="preserve"> </w:t>
      </w:r>
      <w:r w:rsidRPr="00662AC7">
        <w:rPr>
          <w:rFonts w:cs="B Nazanin" w:hint="cs"/>
          <w:sz w:val="24"/>
          <w:szCs w:val="24"/>
          <w:rtl/>
        </w:rPr>
        <w:t>سامانه</w:t>
      </w:r>
      <w:r w:rsidRPr="00662AC7">
        <w:rPr>
          <w:rFonts w:cs="B Nazanin"/>
          <w:sz w:val="24"/>
          <w:szCs w:val="24"/>
          <w:rtl/>
        </w:rPr>
        <w:t xml:space="preserve"> </w:t>
      </w:r>
      <w:r w:rsidRPr="00662AC7">
        <w:rPr>
          <w:rFonts w:cs="B Nazanin" w:hint="cs"/>
          <w:sz w:val="24"/>
          <w:szCs w:val="24"/>
          <w:rtl/>
        </w:rPr>
        <w:t>مذکور،</w:t>
      </w:r>
      <w:r w:rsidRPr="00662AC7">
        <w:rPr>
          <w:rFonts w:cs="B Nazanin"/>
          <w:sz w:val="24"/>
          <w:szCs w:val="24"/>
          <w:rtl/>
        </w:rPr>
        <w:t xml:space="preserve"> </w:t>
      </w:r>
      <w:r w:rsidRPr="00662AC7">
        <w:rPr>
          <w:rFonts w:cs="B Nazanin" w:hint="cs"/>
          <w:sz w:val="24"/>
          <w:szCs w:val="24"/>
          <w:rtl/>
        </w:rPr>
        <w:t>داور</w:t>
      </w:r>
      <w:r w:rsidRPr="00662AC7">
        <w:rPr>
          <w:rFonts w:cs="B Nazanin"/>
          <w:sz w:val="24"/>
          <w:szCs w:val="24"/>
          <w:rtl/>
        </w:rPr>
        <w:t xml:space="preserve"> </w:t>
      </w:r>
      <w:r w:rsidRPr="00662AC7">
        <w:rPr>
          <w:rFonts w:cs="B Nazanin" w:hint="cs"/>
          <w:sz w:val="24"/>
          <w:szCs w:val="24"/>
          <w:rtl/>
        </w:rPr>
        <w:t>منصوب</w:t>
      </w:r>
      <w:r w:rsidRPr="00662AC7">
        <w:rPr>
          <w:rFonts w:cs="B Nazanin"/>
          <w:sz w:val="24"/>
          <w:szCs w:val="24"/>
          <w:rtl/>
        </w:rPr>
        <w:t xml:space="preserve"> </w:t>
      </w:r>
      <w:r w:rsidRPr="00662AC7">
        <w:rPr>
          <w:rFonts w:cs="B Nazanin" w:hint="cs"/>
          <w:sz w:val="24"/>
          <w:szCs w:val="24"/>
          <w:rtl/>
        </w:rPr>
        <w:t>به</w:t>
      </w:r>
      <w:r w:rsidRPr="00662AC7">
        <w:rPr>
          <w:rFonts w:cs="B Nazanin"/>
          <w:sz w:val="24"/>
          <w:szCs w:val="24"/>
          <w:rtl/>
        </w:rPr>
        <w:t xml:space="preserve"> </w:t>
      </w:r>
      <w:r w:rsidRPr="00662AC7">
        <w:rPr>
          <w:rFonts w:cs="B Nazanin" w:hint="cs"/>
          <w:sz w:val="24"/>
          <w:szCs w:val="24"/>
          <w:rtl/>
        </w:rPr>
        <w:t>موضوع</w:t>
      </w:r>
      <w:r w:rsidRPr="00662AC7">
        <w:rPr>
          <w:rFonts w:cs="B Nazanin"/>
          <w:sz w:val="24"/>
          <w:szCs w:val="24"/>
          <w:rtl/>
        </w:rPr>
        <w:t xml:space="preserve"> </w:t>
      </w:r>
      <w:r w:rsidRPr="00662AC7">
        <w:rPr>
          <w:rFonts w:cs="B Nazanin" w:hint="cs"/>
          <w:sz w:val="24"/>
          <w:szCs w:val="24"/>
          <w:rtl/>
        </w:rPr>
        <w:t>اختلاف</w:t>
      </w:r>
      <w:r w:rsidRPr="00662AC7">
        <w:rPr>
          <w:rFonts w:cs="B Nazanin"/>
          <w:sz w:val="24"/>
          <w:szCs w:val="24"/>
          <w:rtl/>
        </w:rPr>
        <w:t xml:space="preserve"> </w:t>
      </w:r>
      <w:r w:rsidRPr="00662AC7">
        <w:rPr>
          <w:rFonts w:cs="B Nazanin" w:hint="cs"/>
          <w:sz w:val="24"/>
          <w:szCs w:val="24"/>
          <w:rtl/>
        </w:rPr>
        <w:t>رسیدگی</w:t>
      </w:r>
      <w:r w:rsidRPr="00662AC7">
        <w:rPr>
          <w:rFonts w:cs="B Nazanin"/>
          <w:sz w:val="24"/>
          <w:szCs w:val="24"/>
          <w:rtl/>
        </w:rPr>
        <w:t xml:space="preserve"> </w:t>
      </w:r>
      <w:r w:rsidRPr="00662AC7">
        <w:rPr>
          <w:rFonts w:cs="B Nazanin" w:hint="cs"/>
          <w:sz w:val="24"/>
          <w:szCs w:val="24"/>
          <w:rtl/>
        </w:rPr>
        <w:t>و</w:t>
      </w:r>
      <w:r w:rsidRPr="00662AC7">
        <w:rPr>
          <w:rFonts w:cs="B Nazanin"/>
          <w:sz w:val="24"/>
          <w:szCs w:val="24"/>
          <w:rtl/>
        </w:rPr>
        <w:t xml:space="preserve"> </w:t>
      </w:r>
      <w:r w:rsidRPr="00662AC7">
        <w:rPr>
          <w:rFonts w:cs="B Nazanin" w:hint="cs"/>
          <w:sz w:val="24"/>
          <w:szCs w:val="24"/>
          <w:rtl/>
        </w:rPr>
        <w:t>رای</w:t>
      </w:r>
      <w:r w:rsidRPr="00662AC7">
        <w:rPr>
          <w:rFonts w:cs="B Nazanin"/>
          <w:sz w:val="24"/>
          <w:szCs w:val="24"/>
          <w:rtl/>
        </w:rPr>
        <w:t xml:space="preserve"> </w:t>
      </w:r>
      <w:r w:rsidRPr="00662AC7">
        <w:rPr>
          <w:rFonts w:cs="B Nazanin" w:hint="cs"/>
          <w:sz w:val="24"/>
          <w:szCs w:val="24"/>
          <w:rtl/>
        </w:rPr>
        <w:t>لازم</w:t>
      </w:r>
      <w:r w:rsidRPr="00662AC7">
        <w:rPr>
          <w:rFonts w:cs="B Nazanin"/>
          <w:sz w:val="24"/>
          <w:szCs w:val="24"/>
          <w:rtl/>
        </w:rPr>
        <w:t xml:space="preserve"> </w:t>
      </w:r>
      <w:r w:rsidRPr="00662AC7">
        <w:rPr>
          <w:rFonts w:cs="B Nazanin" w:hint="cs"/>
          <w:sz w:val="24"/>
          <w:szCs w:val="24"/>
          <w:rtl/>
        </w:rPr>
        <w:t>را</w:t>
      </w:r>
      <w:r w:rsidRPr="00662AC7">
        <w:rPr>
          <w:rFonts w:cs="B Nazanin"/>
          <w:sz w:val="24"/>
          <w:szCs w:val="24"/>
          <w:rtl/>
        </w:rPr>
        <w:t xml:space="preserve"> </w:t>
      </w:r>
      <w:r w:rsidRPr="00662AC7">
        <w:rPr>
          <w:rFonts w:cs="B Nazanin" w:hint="cs"/>
          <w:sz w:val="24"/>
          <w:szCs w:val="24"/>
          <w:rtl/>
        </w:rPr>
        <w:t>صادر</w:t>
      </w:r>
      <w:r w:rsidRPr="00662AC7">
        <w:rPr>
          <w:rFonts w:cs="B Nazanin"/>
          <w:sz w:val="24"/>
          <w:szCs w:val="24"/>
          <w:rtl/>
        </w:rPr>
        <w:t xml:space="preserve"> </w:t>
      </w:r>
      <w:r w:rsidRPr="00662AC7">
        <w:rPr>
          <w:rFonts w:cs="B Nazanin" w:hint="cs"/>
          <w:sz w:val="24"/>
          <w:szCs w:val="24"/>
          <w:rtl/>
        </w:rPr>
        <w:t>می</w:t>
      </w:r>
      <w:r w:rsidRPr="00662AC7">
        <w:rPr>
          <w:rFonts w:cs="B Nazanin"/>
          <w:sz w:val="24"/>
          <w:szCs w:val="24"/>
          <w:rtl/>
        </w:rPr>
        <w:t xml:space="preserve"> </w:t>
      </w:r>
      <w:r w:rsidRPr="00662AC7">
        <w:rPr>
          <w:rFonts w:cs="B Nazanin" w:hint="cs"/>
          <w:sz w:val="24"/>
          <w:szCs w:val="24"/>
          <w:rtl/>
        </w:rPr>
        <w:t>نماید</w:t>
      </w:r>
      <w:r w:rsidRPr="00662AC7">
        <w:rPr>
          <w:rFonts w:cs="B Nazanin"/>
          <w:sz w:val="24"/>
          <w:szCs w:val="24"/>
          <w:rtl/>
        </w:rPr>
        <w:t xml:space="preserve">. </w:t>
      </w:r>
      <w:r w:rsidRPr="00662AC7">
        <w:rPr>
          <w:rFonts w:cs="B Nazanin" w:hint="cs"/>
          <w:sz w:val="24"/>
          <w:szCs w:val="24"/>
          <w:rtl/>
        </w:rPr>
        <w:t>شرط</w:t>
      </w:r>
      <w:r w:rsidRPr="00662AC7">
        <w:rPr>
          <w:rFonts w:cs="B Nazanin"/>
          <w:sz w:val="24"/>
          <w:szCs w:val="24"/>
          <w:rtl/>
        </w:rPr>
        <w:t xml:space="preserve"> </w:t>
      </w:r>
      <w:r w:rsidRPr="00662AC7">
        <w:rPr>
          <w:rFonts w:cs="B Nazanin" w:hint="cs"/>
          <w:sz w:val="24"/>
          <w:szCs w:val="24"/>
          <w:rtl/>
        </w:rPr>
        <w:t>داوری</w:t>
      </w:r>
      <w:r w:rsidRPr="00662AC7">
        <w:rPr>
          <w:rFonts w:cs="B Nazanin"/>
          <w:sz w:val="24"/>
          <w:szCs w:val="24"/>
          <w:rtl/>
        </w:rPr>
        <w:t xml:space="preserve"> </w:t>
      </w:r>
      <w:r w:rsidRPr="00662AC7">
        <w:rPr>
          <w:rFonts w:cs="B Nazanin" w:hint="cs"/>
          <w:sz w:val="24"/>
          <w:szCs w:val="24"/>
          <w:rtl/>
        </w:rPr>
        <w:t>حاضر،</w:t>
      </w:r>
      <w:r w:rsidRPr="00662AC7">
        <w:rPr>
          <w:rFonts w:cs="B Nazanin"/>
          <w:sz w:val="24"/>
          <w:szCs w:val="24"/>
          <w:rtl/>
        </w:rPr>
        <w:t xml:space="preserve"> </w:t>
      </w:r>
      <w:r w:rsidRPr="00662AC7">
        <w:rPr>
          <w:rFonts w:cs="B Nazanin" w:hint="cs"/>
          <w:sz w:val="24"/>
          <w:szCs w:val="24"/>
          <w:rtl/>
        </w:rPr>
        <w:t>موافقتنامه‌ای</w:t>
      </w:r>
      <w:r w:rsidRPr="00662AC7">
        <w:rPr>
          <w:rFonts w:cs="B Nazanin"/>
          <w:sz w:val="24"/>
          <w:szCs w:val="24"/>
          <w:rtl/>
        </w:rPr>
        <w:t xml:space="preserve"> </w:t>
      </w:r>
      <w:r w:rsidRPr="00662AC7">
        <w:rPr>
          <w:rFonts w:cs="B Nazanin" w:hint="cs"/>
          <w:sz w:val="24"/>
          <w:szCs w:val="24"/>
          <w:rtl/>
        </w:rPr>
        <w:t>مستقل</w:t>
      </w:r>
      <w:r w:rsidRPr="00662AC7">
        <w:rPr>
          <w:rFonts w:cs="B Nazanin"/>
          <w:sz w:val="24"/>
          <w:szCs w:val="24"/>
          <w:rtl/>
        </w:rPr>
        <w:t xml:space="preserve"> </w:t>
      </w:r>
      <w:r w:rsidRPr="00662AC7">
        <w:rPr>
          <w:rFonts w:cs="B Nazanin" w:hint="cs"/>
          <w:sz w:val="24"/>
          <w:szCs w:val="24"/>
          <w:rtl/>
        </w:rPr>
        <w:t>از</w:t>
      </w:r>
      <w:r w:rsidRPr="00662AC7">
        <w:rPr>
          <w:rFonts w:cs="B Nazanin"/>
          <w:sz w:val="24"/>
          <w:szCs w:val="24"/>
          <w:rtl/>
        </w:rPr>
        <w:t xml:space="preserve"> </w:t>
      </w:r>
      <w:r w:rsidRPr="00662AC7">
        <w:rPr>
          <w:rFonts w:cs="B Nazanin" w:hint="cs"/>
          <w:sz w:val="24"/>
          <w:szCs w:val="24"/>
          <w:rtl/>
        </w:rPr>
        <w:t>قرارداد</w:t>
      </w:r>
      <w:r w:rsidRPr="00662AC7">
        <w:rPr>
          <w:rFonts w:cs="B Nazanin"/>
          <w:sz w:val="24"/>
          <w:szCs w:val="24"/>
          <w:rtl/>
        </w:rPr>
        <w:t xml:space="preserve"> </w:t>
      </w:r>
      <w:r w:rsidRPr="00662AC7">
        <w:rPr>
          <w:rFonts w:cs="B Nazanin" w:hint="cs"/>
          <w:sz w:val="24"/>
          <w:szCs w:val="24"/>
          <w:rtl/>
        </w:rPr>
        <w:t>اصلی</w:t>
      </w:r>
      <w:r w:rsidRPr="00662AC7">
        <w:rPr>
          <w:rFonts w:cs="B Nazanin"/>
          <w:sz w:val="24"/>
          <w:szCs w:val="24"/>
          <w:rtl/>
        </w:rPr>
        <w:t xml:space="preserve"> </w:t>
      </w:r>
      <w:r w:rsidRPr="00662AC7">
        <w:rPr>
          <w:rFonts w:cs="B Nazanin" w:hint="cs"/>
          <w:sz w:val="24"/>
          <w:szCs w:val="24"/>
          <w:rtl/>
        </w:rPr>
        <w:t>بوده</w:t>
      </w:r>
      <w:r w:rsidRPr="00662AC7">
        <w:rPr>
          <w:rFonts w:cs="B Nazanin"/>
          <w:sz w:val="24"/>
          <w:szCs w:val="24"/>
          <w:rtl/>
        </w:rPr>
        <w:t xml:space="preserve"> </w:t>
      </w:r>
      <w:r w:rsidRPr="00662AC7">
        <w:rPr>
          <w:rFonts w:cs="B Nazanin" w:hint="cs"/>
          <w:sz w:val="24"/>
          <w:szCs w:val="24"/>
          <w:rtl/>
        </w:rPr>
        <w:t>و</w:t>
      </w:r>
      <w:r w:rsidRPr="00662AC7">
        <w:rPr>
          <w:rFonts w:cs="B Nazanin"/>
          <w:sz w:val="24"/>
          <w:szCs w:val="24"/>
          <w:rtl/>
        </w:rPr>
        <w:t xml:space="preserve"> </w:t>
      </w:r>
      <w:r w:rsidRPr="00662AC7">
        <w:rPr>
          <w:rFonts w:cs="B Nazanin" w:hint="cs"/>
          <w:sz w:val="24"/>
          <w:szCs w:val="24"/>
          <w:rtl/>
        </w:rPr>
        <w:t>لازم‌الاجرا</w:t>
      </w:r>
      <w:r w:rsidRPr="00662AC7">
        <w:rPr>
          <w:rFonts w:cs="B Nazanin"/>
          <w:sz w:val="24"/>
          <w:szCs w:val="24"/>
          <w:rtl/>
        </w:rPr>
        <w:t xml:space="preserve"> </w:t>
      </w:r>
      <w:r w:rsidRPr="00662AC7">
        <w:rPr>
          <w:rFonts w:cs="B Nazanin" w:hint="cs"/>
          <w:sz w:val="24"/>
          <w:szCs w:val="24"/>
          <w:rtl/>
        </w:rPr>
        <w:t>می</w:t>
      </w:r>
      <w:r w:rsidRPr="00662AC7">
        <w:rPr>
          <w:rFonts w:cs="B Nazanin"/>
          <w:sz w:val="24"/>
          <w:szCs w:val="24"/>
          <w:rtl/>
        </w:rPr>
        <w:t xml:space="preserve"> </w:t>
      </w:r>
      <w:r w:rsidRPr="00662AC7">
        <w:rPr>
          <w:rFonts w:cs="B Nazanin" w:hint="cs"/>
          <w:sz w:val="24"/>
          <w:szCs w:val="24"/>
          <w:rtl/>
        </w:rPr>
        <w:t>باشد</w:t>
      </w:r>
      <w:r w:rsidRPr="00662AC7">
        <w:rPr>
          <w:rFonts w:cs="B Nazanin"/>
          <w:sz w:val="24"/>
          <w:szCs w:val="24"/>
          <w:rtl/>
        </w:rPr>
        <w:t>.</w:t>
      </w:r>
    </w:p>
    <w:p w:rsidR="004F7A8B" w:rsidRPr="00662AC7" w:rsidRDefault="004F7A8B" w:rsidP="004F7A8B">
      <w:pPr>
        <w:pStyle w:val="Heading3"/>
        <w:bidi/>
        <w:rPr>
          <w:rFonts w:cs="B Nazanin" w:hint="cs"/>
          <w:rtl/>
          <w:lang w:bidi="fa-IR"/>
        </w:rPr>
      </w:pPr>
      <w:r w:rsidRPr="00662AC7">
        <w:rPr>
          <w:rFonts w:cs="B Nazanin" w:hint="cs"/>
          <w:rtl/>
          <w:lang w:bidi="fa-IR"/>
        </w:rPr>
        <w:lastRenderedPageBreak/>
        <w:t>ماده ۱۱: انحلال و تسویه حساب</w:t>
      </w:r>
    </w:p>
    <w:p w:rsidR="004F7A8B" w:rsidRPr="00662AC7" w:rsidRDefault="004F7A8B" w:rsidP="004F7A8B">
      <w:pPr>
        <w:pStyle w:val="NormalWeb"/>
        <w:bidi/>
        <w:rPr>
          <w:rFonts w:cs="B Nazanin" w:hint="cs"/>
          <w:rtl/>
          <w:lang w:bidi="fa-IR"/>
        </w:rPr>
      </w:pPr>
      <w:r w:rsidRPr="00662AC7">
        <w:rPr>
          <w:rFonts w:cs="B Nazanin" w:hint="cs"/>
          <w:rtl/>
          <w:lang w:bidi="fa-IR"/>
        </w:rPr>
        <w:t>۱- با پایان یافتن مدت قرارداد و عدم تمدید.</w:t>
      </w:r>
    </w:p>
    <w:p w:rsidR="004F7A8B" w:rsidRPr="00662AC7" w:rsidRDefault="004F7A8B" w:rsidP="004F7A8B">
      <w:pPr>
        <w:pStyle w:val="NormalWeb"/>
        <w:bidi/>
        <w:rPr>
          <w:rFonts w:cs="B Nazanin" w:hint="cs"/>
          <w:rtl/>
          <w:lang w:bidi="fa-IR"/>
        </w:rPr>
      </w:pPr>
      <w:r w:rsidRPr="00662AC7">
        <w:rPr>
          <w:rFonts w:cs="B Nazanin" w:hint="cs"/>
          <w:rtl/>
          <w:lang w:bidi="fa-IR"/>
        </w:rPr>
        <w:t>۲- در صورت فوت یا حجر یکی از طرفین.</w:t>
      </w:r>
    </w:p>
    <w:p w:rsidR="004F7A8B" w:rsidRPr="00662AC7" w:rsidRDefault="004F7A8B" w:rsidP="004F7A8B">
      <w:pPr>
        <w:pStyle w:val="NormalWeb"/>
        <w:bidi/>
        <w:rPr>
          <w:rFonts w:cs="B Nazanin" w:hint="cs"/>
          <w:rtl/>
          <w:lang w:bidi="fa-IR"/>
        </w:rPr>
      </w:pPr>
      <w:r w:rsidRPr="00662AC7">
        <w:rPr>
          <w:rFonts w:cs="B Nazanin" w:hint="cs"/>
          <w:rtl/>
          <w:lang w:bidi="fa-IR"/>
        </w:rPr>
        <w:t>۳- فسخ قرارداد به دلیل تخلف یکی از طرفین از مفاد قرارداد.</w:t>
      </w:r>
    </w:p>
    <w:p w:rsidR="004F7A8B" w:rsidRPr="00662AC7" w:rsidRDefault="004F7A8B" w:rsidP="004F7A8B">
      <w:pPr>
        <w:pStyle w:val="NormalWeb"/>
        <w:bidi/>
        <w:rPr>
          <w:rFonts w:cs="B Nazanin"/>
          <w:rtl/>
          <w:lang w:bidi="fa-IR"/>
        </w:rPr>
      </w:pPr>
      <w:r w:rsidRPr="00662AC7">
        <w:rPr>
          <w:rFonts w:cs="B Nazanin" w:hint="cs"/>
          <w:rtl/>
          <w:lang w:bidi="fa-IR"/>
        </w:rPr>
        <w:t>در زمان انحلال، پس از پرداخت دیون به اشخاص ثالث، باقی‌مانده اموال و سود بر اساس نسبت‌های ماده ۴ تقسیم خواهد شد.</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sz w:val="24"/>
          <w:szCs w:val="24"/>
          <w:lang w:bidi="fa-IR"/>
        </w:rPr>
      </w:pPr>
      <w:r w:rsidRPr="00662AC7">
        <w:rPr>
          <w:rFonts w:ascii="Times New Roman" w:eastAsia="Times New Roman" w:hAnsi="Times New Roman" w:cs="B Nazanin" w:hint="cs"/>
          <w:b/>
          <w:bCs/>
          <w:sz w:val="24"/>
          <w:szCs w:val="24"/>
          <w:rtl/>
          <w:lang w:bidi="fa-IR"/>
        </w:rPr>
        <w:t>ماده 12: پیوست فنی:</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پیوست فنی شماره ۱ الی شماره </w:t>
      </w:r>
      <w:r w:rsidRPr="00662AC7">
        <w:rPr>
          <w:rFonts w:ascii="Times New Roman" w:eastAsia="Times New Roman" w:hAnsi="Times New Roman" w:cs="Times New Roman" w:hint="cs"/>
          <w:sz w:val="24"/>
          <w:szCs w:val="24"/>
          <w:rtl/>
          <w:lang w:bidi="fa-IR"/>
        </w:rPr>
        <w:t>…</w:t>
      </w:r>
      <w:r w:rsidRPr="00662AC7">
        <w:rPr>
          <w:rFonts w:ascii="Times New Roman" w:eastAsia="Times New Roman" w:hAnsi="Times New Roman" w:cs="B Nazanin" w:hint="cs"/>
          <w:sz w:val="24"/>
          <w:szCs w:val="24"/>
          <w:rtl/>
          <w:lang w:bidi="fa-IR"/>
        </w:rPr>
        <w:t xml:space="preserve"> که مشتمل بر مشخصات فنی، کیفی، کمی، اجرایی و تحویلی موضوع مشارکت است، جزء لاینفک و غیرقابل تفکیک این قرارداد بوده و مفاد آن برای طرفین لازم‌الاتباع می‌باشد. هرگونه تغییر، اصلاح یا جایگزینی در مفاد پیوست صرفاً با توافق کتبی و امضای طرفین معتبر خواهد بود.</w:t>
      </w:r>
    </w:p>
    <w:p w:rsidR="00662AC7" w:rsidRPr="00662AC7" w:rsidRDefault="00662AC7" w:rsidP="00662AC7">
      <w:pPr>
        <w:pStyle w:val="NormalWeb"/>
        <w:bidi/>
        <w:rPr>
          <w:rFonts w:cs="B Nazanin" w:hint="cs"/>
          <w:rtl/>
        </w:rPr>
      </w:pPr>
    </w:p>
    <w:p w:rsidR="004F7A8B" w:rsidRPr="00662AC7" w:rsidRDefault="004F7A8B" w:rsidP="00662AC7">
      <w:pPr>
        <w:pStyle w:val="NormalWeb"/>
        <w:bidi/>
        <w:rPr>
          <w:rFonts w:cs="B Nazanin"/>
          <w:lang w:bidi="fa-IR"/>
        </w:rPr>
      </w:pPr>
      <w:r w:rsidRPr="00662AC7">
        <w:rPr>
          <w:rStyle w:val="Strong"/>
          <w:rFonts w:cs="B Nazanin" w:hint="cs"/>
          <w:rtl/>
          <w:lang w:bidi="fa-IR"/>
        </w:rPr>
        <w:t>این قرارداد در ۱</w:t>
      </w:r>
      <w:r w:rsidR="00662AC7">
        <w:rPr>
          <w:rStyle w:val="Strong"/>
          <w:rFonts w:cs="B Nazanin" w:hint="cs"/>
          <w:rtl/>
          <w:lang w:bidi="fa-IR"/>
        </w:rPr>
        <w:t>2</w:t>
      </w:r>
      <w:bookmarkStart w:id="0" w:name="_GoBack"/>
      <w:bookmarkEnd w:id="0"/>
      <w:r w:rsidRPr="00662AC7">
        <w:rPr>
          <w:rStyle w:val="Strong"/>
          <w:rFonts w:cs="B Nazanin" w:hint="cs"/>
          <w:rtl/>
          <w:lang w:bidi="fa-IR"/>
        </w:rPr>
        <w:t xml:space="preserve"> ماده در تاریخ </w:t>
      </w:r>
      <w:r w:rsidRPr="00662AC7">
        <w:rPr>
          <w:rStyle w:val="Strong"/>
          <w:rFonts w:hint="cs"/>
          <w:rtl/>
          <w:lang w:bidi="fa-IR"/>
        </w:rPr>
        <w:t>…</w:t>
      </w:r>
      <w:r w:rsidRPr="00662AC7">
        <w:rPr>
          <w:rStyle w:val="Strong"/>
          <w:rFonts w:cs="B Nazanin" w:hint="cs"/>
          <w:rtl/>
          <w:lang w:bidi="fa-IR"/>
        </w:rPr>
        <w:t xml:space="preserve"> در دو نسخه متحدالمتن تنظیم و برای طرفین لازم‌الاجراست.</w:t>
      </w:r>
    </w:p>
    <w:p w:rsidR="004F7A8B" w:rsidRPr="00662AC7" w:rsidRDefault="004F7A8B" w:rsidP="004F7A8B">
      <w:pPr>
        <w:pStyle w:val="NormalWeb"/>
        <w:bidi/>
        <w:rPr>
          <w:rStyle w:val="Strong"/>
          <w:rFonts w:cs="B Nazanin"/>
          <w:rtl/>
          <w:lang w:bidi="fa-IR"/>
        </w:rPr>
      </w:pPr>
    </w:p>
    <w:p w:rsidR="004F7A8B" w:rsidRPr="00662AC7" w:rsidRDefault="004F7A8B" w:rsidP="004F7A8B">
      <w:pPr>
        <w:pStyle w:val="NormalWeb"/>
        <w:bidi/>
        <w:rPr>
          <w:rStyle w:val="Strong"/>
          <w:rFonts w:cs="B Nazanin"/>
          <w:rtl/>
          <w:lang w:bidi="fa-IR"/>
        </w:rPr>
      </w:pPr>
    </w:p>
    <w:p w:rsidR="004F7A8B" w:rsidRPr="00662AC7" w:rsidRDefault="004F7A8B" w:rsidP="004F7A8B">
      <w:pPr>
        <w:pStyle w:val="NormalWeb"/>
        <w:bidi/>
        <w:rPr>
          <w:rStyle w:val="Strong"/>
          <w:rFonts w:cs="B Nazanin"/>
          <w:rtl/>
          <w:lang w:bidi="fa-IR"/>
        </w:rPr>
      </w:pPr>
      <w:r w:rsidRPr="00662AC7">
        <w:rPr>
          <w:rStyle w:val="Strong"/>
          <w:rFonts w:cs="B Nazanin" w:hint="cs"/>
          <w:rtl/>
          <w:lang w:bidi="fa-IR"/>
        </w:rPr>
        <w:t>امضاء و اثر انگشت شریک اول:</w:t>
      </w:r>
      <w:r w:rsidRPr="00662AC7">
        <w:rPr>
          <w:rFonts w:cs="B Nazanin" w:hint="cs"/>
          <w:rtl/>
          <w:lang w:bidi="fa-IR"/>
        </w:rPr>
        <w:t xml:space="preserve">                              </w:t>
      </w:r>
      <w:r w:rsidRPr="00662AC7">
        <w:rPr>
          <w:rFonts w:cs="B Nazanin" w:hint="cs"/>
          <w:rtl/>
          <w:lang w:bidi="fa-IR"/>
        </w:rPr>
        <w:t xml:space="preserve"> </w:t>
      </w:r>
      <w:r w:rsidRPr="00662AC7">
        <w:rPr>
          <w:rStyle w:val="Strong"/>
          <w:rFonts w:cs="B Nazanin" w:hint="cs"/>
          <w:rtl/>
          <w:lang w:bidi="fa-IR"/>
        </w:rPr>
        <w:t>امضاء و اثر انگشت شریک دوم:</w:t>
      </w:r>
    </w:p>
    <w:p w:rsidR="004F7A8B" w:rsidRPr="00662AC7" w:rsidRDefault="004F7A8B" w:rsidP="004F7A8B">
      <w:pPr>
        <w:pStyle w:val="NormalWeb"/>
        <w:bidi/>
        <w:rPr>
          <w:rFonts w:cs="B Nazanin" w:hint="cs"/>
          <w:rtl/>
          <w:lang w:bidi="fa-IR"/>
        </w:rPr>
      </w:pPr>
    </w:p>
    <w:p w:rsidR="00662AC7" w:rsidRPr="00662AC7" w:rsidRDefault="004F7A8B" w:rsidP="004F7A8B">
      <w:pPr>
        <w:pStyle w:val="NormalWeb"/>
        <w:bidi/>
        <w:rPr>
          <w:rStyle w:val="Strong"/>
          <w:rFonts w:cs="B Nazanin"/>
          <w:rtl/>
          <w:lang w:bidi="fa-IR"/>
        </w:rPr>
      </w:pPr>
      <w:r w:rsidRPr="00662AC7">
        <w:rPr>
          <w:rStyle w:val="Strong"/>
          <w:rFonts w:cs="B Nazanin" w:hint="cs"/>
          <w:rtl/>
          <w:lang w:bidi="fa-IR"/>
        </w:rPr>
        <w:t>امضاء و اثر انگشت شاهد ۱:</w:t>
      </w:r>
      <w:r w:rsidRPr="00662AC7">
        <w:rPr>
          <w:rFonts w:cs="B Nazanin" w:hint="cs"/>
          <w:rtl/>
          <w:lang w:bidi="fa-IR"/>
        </w:rPr>
        <w:t xml:space="preserve"> </w:t>
      </w:r>
      <w:r w:rsidRPr="00662AC7">
        <w:rPr>
          <w:rFonts w:cs="B Nazanin" w:hint="cs"/>
          <w:rtl/>
          <w:lang w:bidi="fa-IR"/>
        </w:rPr>
        <w:t xml:space="preserve">                                    </w:t>
      </w:r>
      <w:r w:rsidRPr="00662AC7">
        <w:rPr>
          <w:rStyle w:val="Strong"/>
          <w:rFonts w:cs="B Nazanin" w:hint="cs"/>
          <w:rtl/>
          <w:lang w:bidi="fa-IR"/>
        </w:rPr>
        <w:t>امضاء و اثر انگشت شاهد ۲:</w:t>
      </w:r>
    </w:p>
    <w:p w:rsidR="00662AC7" w:rsidRPr="00662AC7" w:rsidRDefault="00662AC7">
      <w:pPr>
        <w:rPr>
          <w:rStyle w:val="Strong"/>
          <w:rFonts w:ascii="Times New Roman" w:eastAsia="Times New Roman" w:hAnsi="Times New Roman" w:cs="B Nazanin"/>
          <w:sz w:val="24"/>
          <w:szCs w:val="24"/>
          <w:rtl/>
          <w:lang w:bidi="fa-IR"/>
        </w:rPr>
      </w:pPr>
      <w:r w:rsidRPr="00662AC7">
        <w:rPr>
          <w:rStyle w:val="Strong"/>
          <w:rFonts w:cs="B Nazanin"/>
          <w:rtl/>
          <w:lang w:bidi="fa-IR"/>
        </w:rPr>
        <w:br w:type="page"/>
      </w:r>
    </w:p>
    <w:p w:rsidR="00662AC7" w:rsidRPr="00662AC7" w:rsidRDefault="00662AC7" w:rsidP="00662AC7">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662AC7">
        <w:rPr>
          <w:rFonts w:ascii="Times New Roman" w:eastAsia="Times New Roman" w:hAnsi="Times New Roman" w:cs="B Nazanin" w:hint="cs"/>
          <w:b/>
          <w:bCs/>
          <w:kern w:val="36"/>
          <w:sz w:val="48"/>
          <w:szCs w:val="48"/>
          <w:rtl/>
          <w:lang w:bidi="fa-IR"/>
        </w:rPr>
        <w:lastRenderedPageBreak/>
        <w:t>پیوست فنی شماره ۱</w:t>
      </w:r>
    </w:p>
    <w:p w:rsidR="00662AC7" w:rsidRPr="00662AC7" w:rsidRDefault="00662AC7" w:rsidP="00662AC7">
      <w:pPr>
        <w:bidi/>
        <w:spacing w:before="100" w:beforeAutospacing="1" w:after="100" w:afterAutospacing="1" w:line="240" w:lineRule="auto"/>
        <w:outlineLvl w:val="1"/>
        <w:rPr>
          <w:rFonts w:ascii="Times New Roman" w:eastAsia="Times New Roman" w:hAnsi="Times New Roman" w:cs="B Nazanin" w:hint="cs"/>
          <w:b/>
          <w:bCs/>
          <w:sz w:val="36"/>
          <w:szCs w:val="36"/>
          <w:rtl/>
          <w:lang w:bidi="fa-IR"/>
        </w:rPr>
      </w:pPr>
      <w:r w:rsidRPr="00662AC7">
        <w:rPr>
          <w:rFonts w:ascii="Times New Roman" w:eastAsia="Times New Roman" w:hAnsi="Times New Roman" w:cs="B Nazanin" w:hint="cs"/>
          <w:b/>
          <w:bCs/>
          <w:sz w:val="36"/>
          <w:szCs w:val="36"/>
          <w:rtl/>
          <w:lang w:bidi="fa-IR"/>
        </w:rPr>
        <w:t>مشخصات فنی و اجرایی محصول/خدمت موضوع قرارداد</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این پیوست، جزء لاینفک قرارداد مشارکت در تولید مورخ </w:t>
      </w:r>
      <w:r w:rsidRPr="00662AC7">
        <w:rPr>
          <w:rFonts w:ascii="Arial" w:eastAsia="Times New Roman" w:hAnsi="Arial" w:cs="Arial" w:hint="cs"/>
          <w:sz w:val="24"/>
          <w:szCs w:val="24"/>
          <w:rtl/>
          <w:lang w:bidi="fa-IR"/>
        </w:rPr>
        <w:t>…</w:t>
      </w:r>
      <w:r w:rsidRPr="00662AC7">
        <w:rPr>
          <w:rFonts w:ascii="Times New Roman" w:eastAsia="Times New Roman" w:hAnsi="Times New Roman" w:cs="B Nazanin" w:hint="cs"/>
          <w:sz w:val="24"/>
          <w:szCs w:val="24"/>
          <w:rtl/>
          <w:lang w:bidi="fa-IR"/>
        </w:rPr>
        <w:t xml:space="preserve"> بوده و برای تعیین دقیق مشخصات فنی، کیفی، کمی و اجرایی محصول/خدمت تنظیم گردیده است.</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۱) مشخصات کلی محصول</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نام محصول: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محصول: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کد یا مدل داخلی: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کاربرد محصول: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بازار هدف:</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استاندارد مرجع:</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سطح کیفی مورد انتظار:</w:t>
      </w:r>
      <w:r w:rsidRPr="00662AC7">
        <w:rPr>
          <w:rFonts w:ascii="Times New Roman" w:eastAsia="Times New Roman" w:hAnsi="Times New Roman" w:cs="B Nazanin" w:hint="cs"/>
          <w:sz w:val="24"/>
          <w:szCs w:val="24"/>
          <w:rtl/>
          <w:lang w:bidi="fa-IR"/>
        </w:rPr>
        <w:t xml:space="preserve"> معمولی / صنعتی / ممتاز / سفارشی</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۲) مشخصات مواد اولیه</w:t>
      </w:r>
    </w:p>
    <w:p w:rsidR="00662AC7" w:rsidRPr="00662AC7" w:rsidRDefault="00662AC7" w:rsidP="00662AC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مواد اولیه اصلی: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مشخصات فنی مواد اولیه: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کشور/برند ترجیحی تأمین‌کننده: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حداقل کیفیت قابل قبول: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مواد اولیه جایگزین مجاز:</w:t>
      </w:r>
      <w:r w:rsidRPr="00662AC7">
        <w:rPr>
          <w:rFonts w:ascii="Times New Roman" w:eastAsia="Times New Roman" w:hAnsi="Times New Roman" w:cs="B Nazanin" w:hint="cs"/>
          <w:sz w:val="24"/>
          <w:szCs w:val="24"/>
          <w:rtl/>
          <w:lang w:bidi="fa-IR"/>
        </w:rPr>
        <w:t xml:space="preserve"> فقط با تأیید کتبی طرفین</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۳) مشخصات تولید</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روش تولید:</w:t>
      </w:r>
      <w:r w:rsidRPr="00662AC7">
        <w:rPr>
          <w:rFonts w:ascii="Times New Roman" w:eastAsia="Times New Roman" w:hAnsi="Times New Roman" w:cs="B Nazanin" w:hint="cs"/>
          <w:sz w:val="24"/>
          <w:szCs w:val="24"/>
          <w:rtl/>
          <w:lang w:bidi="fa-IR"/>
        </w:rPr>
        <w:t xml:space="preserve"> دستی / نیمه‌اتوماتیک / تمام‌اتوماتیک / ترکیبی</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ظرفیت تولید ماهانه: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تعداد تولید در هر نوبت:</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تلرانس مجاز در تولید:</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ضایعات مجاز تولید:</w:t>
      </w:r>
      <w:r w:rsidRPr="00662AC7">
        <w:rPr>
          <w:rFonts w:ascii="Times New Roman" w:eastAsia="Times New Roman" w:hAnsi="Times New Roman" w:cs="B Nazanin" w:hint="cs"/>
          <w:sz w:val="24"/>
          <w:szCs w:val="24"/>
          <w:rtl/>
          <w:lang w:bidi="fa-IR"/>
        </w:rPr>
        <w:t xml:space="preserve"> حداکثر </w:t>
      </w:r>
      <w:r w:rsidRPr="00662AC7">
        <w:rPr>
          <w:rFonts w:ascii="Arial" w:eastAsia="Times New Roman" w:hAnsi="Arial" w:cs="Arial" w:hint="cs"/>
          <w:sz w:val="24"/>
          <w:szCs w:val="24"/>
          <w:rtl/>
          <w:lang w:bidi="fa-IR"/>
        </w:rPr>
        <w:t>…</w:t>
      </w:r>
      <w:r w:rsidRPr="00662AC7">
        <w:rPr>
          <w:rFonts w:ascii="Times New Roman" w:eastAsia="Times New Roman" w:hAnsi="Times New Roman" w:cs="B Nazanin" w:hint="cs"/>
          <w:sz w:val="24"/>
          <w:szCs w:val="24"/>
          <w:rtl/>
          <w:lang w:bidi="fa-IR"/>
        </w:rPr>
        <w:t xml:space="preserve"> درصد</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محل تولید:</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ساعات کاری تولید:</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۴) الزامات کیفی</w:t>
      </w:r>
    </w:p>
    <w:p w:rsidR="00662AC7" w:rsidRPr="00662AC7" w:rsidRDefault="00662AC7" w:rsidP="00662AC7">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lastRenderedPageBreak/>
        <w:t>محصول باید از نظر ظاهر، عملکرد، دوام و بسته‌بندی مطابق نمونه تأییدشده باشد.</w:t>
      </w:r>
    </w:p>
    <w:p w:rsidR="00662AC7" w:rsidRPr="00662AC7" w:rsidRDefault="00662AC7" w:rsidP="00662AC7">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هرگونه تغییر در کیفیت، ابعاد، رنگ، وزن، ترکیب یا بسته‌بندی فقط با توافق کتبی طرفین مجاز است.</w:t>
      </w:r>
    </w:p>
    <w:p w:rsidR="00662AC7" w:rsidRPr="00662AC7" w:rsidRDefault="00662AC7" w:rsidP="00662AC7">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کالاهای معیوب، ناقص یا خارج از استاندارد، مردود محسوب شده و هزینه آن بر عهده مقصر خواهد بود.</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۵) کنترل کیفیت</w:t>
      </w:r>
    </w:p>
    <w:p w:rsidR="00662AC7" w:rsidRPr="00662AC7" w:rsidRDefault="00662AC7" w:rsidP="00662AC7">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کنترل کیفیت در سه مرحله انجام می‌شود: </w:t>
      </w:r>
    </w:p>
    <w:p w:rsidR="00662AC7" w:rsidRPr="00662AC7" w:rsidRDefault="00662AC7" w:rsidP="00662AC7">
      <w:pPr>
        <w:numPr>
          <w:ilvl w:val="1"/>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کنترل مواد اولیه ورودی</w:t>
      </w:r>
    </w:p>
    <w:p w:rsidR="00662AC7" w:rsidRPr="00662AC7" w:rsidRDefault="00662AC7" w:rsidP="00662AC7">
      <w:pPr>
        <w:numPr>
          <w:ilvl w:val="1"/>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کنترل حین تولید</w:t>
      </w:r>
    </w:p>
    <w:p w:rsidR="00662AC7" w:rsidRPr="00662AC7" w:rsidRDefault="00662AC7" w:rsidP="00662AC7">
      <w:pPr>
        <w:numPr>
          <w:ilvl w:val="1"/>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کنترل محصول نهایی پیش از تحویل</w:t>
      </w:r>
    </w:p>
    <w:p w:rsidR="00662AC7" w:rsidRPr="00662AC7" w:rsidRDefault="00662AC7" w:rsidP="00662AC7">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مرجع تشخیص انطباق یا عدم انطباق، نمونه تأییدشده طرفین است.</w:t>
      </w:r>
    </w:p>
    <w:p w:rsidR="00662AC7" w:rsidRPr="00662AC7" w:rsidRDefault="00662AC7" w:rsidP="00662AC7">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در صورت اختلاف در کیفیت، نظر کارشناس رسمی/داور منتخب طرفین ملاک خواهد بود.</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۶) بسته‌بندی و برچسب‌گذاری</w:t>
      </w:r>
    </w:p>
    <w:p w:rsidR="00662AC7" w:rsidRPr="00662AC7" w:rsidRDefault="00662AC7" w:rsidP="00662AC7">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نوع بسته‌بندی: </w:t>
      </w:r>
      <w:r w:rsidRPr="00662AC7">
        <w:rPr>
          <w:rFonts w:ascii="Arial" w:eastAsia="Times New Roman" w:hAnsi="Arial" w:cs="Arial" w:hint="cs"/>
          <w:sz w:val="24"/>
          <w:szCs w:val="24"/>
          <w:rtl/>
          <w:lang w:bidi="fa-IR"/>
        </w:rPr>
        <w:t>…</w:t>
      </w:r>
    </w:p>
    <w:p w:rsidR="00662AC7" w:rsidRPr="00662AC7" w:rsidRDefault="00662AC7" w:rsidP="00662AC7">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درج نام تجاری/برند: </w:t>
      </w:r>
      <w:r w:rsidRPr="00662AC7">
        <w:rPr>
          <w:rFonts w:ascii="Arial" w:eastAsia="Times New Roman" w:hAnsi="Arial" w:cs="Arial" w:hint="cs"/>
          <w:sz w:val="24"/>
          <w:szCs w:val="24"/>
          <w:rtl/>
          <w:lang w:bidi="fa-IR"/>
        </w:rPr>
        <w:t>…</w:t>
      </w:r>
    </w:p>
    <w:p w:rsidR="00662AC7" w:rsidRPr="00662AC7" w:rsidRDefault="00662AC7" w:rsidP="00662AC7">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درج تاریخ تولید و انقضا: بله / خیر</w:t>
      </w:r>
    </w:p>
    <w:p w:rsidR="00662AC7" w:rsidRPr="00662AC7" w:rsidRDefault="00662AC7" w:rsidP="00662AC7">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درج شماره سری ساخت یا بچ‌نامبر: بله / خیر</w:t>
      </w:r>
    </w:p>
    <w:p w:rsidR="00662AC7" w:rsidRPr="00662AC7" w:rsidRDefault="00662AC7" w:rsidP="00662AC7">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مسئول هزینه بسته‌بندی: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۷) تحویل و پذیرش</w:t>
      </w:r>
    </w:p>
    <w:p w:rsidR="00662AC7" w:rsidRPr="00662AC7" w:rsidRDefault="00662AC7" w:rsidP="00662AC7">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محل تحویل محصول: </w:t>
      </w:r>
      <w:r w:rsidRPr="00662AC7">
        <w:rPr>
          <w:rFonts w:ascii="Arial" w:eastAsia="Times New Roman" w:hAnsi="Arial" w:cs="Arial" w:hint="cs"/>
          <w:sz w:val="24"/>
          <w:szCs w:val="24"/>
          <w:rtl/>
          <w:lang w:bidi="fa-IR"/>
        </w:rPr>
        <w:t>…</w:t>
      </w:r>
    </w:p>
    <w:p w:rsidR="00662AC7" w:rsidRPr="00662AC7" w:rsidRDefault="00662AC7" w:rsidP="00662AC7">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نحوه تحویل: حضوری / باربری / ارسال</w:t>
      </w:r>
    </w:p>
    <w:p w:rsidR="00662AC7" w:rsidRPr="00662AC7" w:rsidRDefault="00662AC7" w:rsidP="00662AC7">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مسئولیت حمل تا محل تحویل: </w:t>
      </w:r>
      <w:r w:rsidRPr="00662AC7">
        <w:rPr>
          <w:rFonts w:ascii="Arial" w:eastAsia="Times New Roman" w:hAnsi="Arial" w:cs="Arial" w:hint="cs"/>
          <w:sz w:val="24"/>
          <w:szCs w:val="24"/>
          <w:rtl/>
          <w:lang w:bidi="fa-IR"/>
        </w:rPr>
        <w:t>…</w:t>
      </w:r>
    </w:p>
    <w:p w:rsidR="00662AC7" w:rsidRPr="00662AC7" w:rsidRDefault="00662AC7" w:rsidP="00662AC7">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زمان بررسی و اعلام ایراد از سوی سرمایه‌گذار: حداکثر </w:t>
      </w:r>
      <w:r w:rsidRPr="00662AC7">
        <w:rPr>
          <w:rFonts w:ascii="Arial" w:eastAsia="Times New Roman" w:hAnsi="Arial" w:cs="Arial" w:hint="cs"/>
          <w:sz w:val="24"/>
          <w:szCs w:val="24"/>
          <w:rtl/>
          <w:lang w:bidi="fa-IR"/>
        </w:rPr>
        <w:t>…</w:t>
      </w:r>
      <w:r w:rsidRPr="00662AC7">
        <w:rPr>
          <w:rFonts w:ascii="Times New Roman" w:eastAsia="Times New Roman" w:hAnsi="Times New Roman" w:cs="B Nazanin" w:hint="cs"/>
          <w:sz w:val="24"/>
          <w:szCs w:val="24"/>
          <w:rtl/>
          <w:lang w:bidi="fa-IR"/>
        </w:rPr>
        <w:t xml:space="preserve"> روز کاری پس از تحویل</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۸) تضمین‌ها و تعهدات فنی مجری</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مجری اقرار و تعهد می‌نماید که:</w:t>
      </w:r>
    </w:p>
    <w:p w:rsidR="00662AC7" w:rsidRPr="00662AC7" w:rsidRDefault="00662AC7" w:rsidP="00662AC7">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دانش فنی لازم برای تولید موضوع قرارداد را دارا می‌باشد.</w:t>
      </w:r>
    </w:p>
    <w:p w:rsidR="00662AC7" w:rsidRPr="00662AC7" w:rsidRDefault="00662AC7" w:rsidP="00662AC7">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تولید را طبق نمونه مورد توافق و استانداردهای اعلام‌شده انجام دهد.</w:t>
      </w:r>
    </w:p>
    <w:p w:rsidR="00662AC7" w:rsidRPr="00662AC7" w:rsidRDefault="00662AC7" w:rsidP="00662AC7">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از هرگونه تقلب، کم‌فروشی، استفاده از مواد نامرغوب یا جایگزینی بدون اجازه خودداری کند.</w:t>
      </w:r>
    </w:p>
    <w:p w:rsidR="00662AC7" w:rsidRPr="00662AC7" w:rsidRDefault="00662AC7" w:rsidP="00662AC7">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در صورت بروز عیب ناشی از تولید، نسبت به اصلاح، تعویض یا جبران خسارت اقدام نماید.</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امضاء طرفین:</w:t>
      </w:r>
    </w:p>
    <w:p w:rsidR="00662AC7" w:rsidRPr="00662AC7" w:rsidRDefault="00662AC7" w:rsidP="00662AC7">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lastRenderedPageBreak/>
        <w:t xml:space="preserve">سرمایه‌گذار: </w:t>
      </w:r>
      <w:r w:rsidRPr="00662AC7">
        <w:rPr>
          <w:rFonts w:ascii="Arial" w:eastAsia="Times New Roman" w:hAnsi="Arial" w:cs="Arial" w:hint="cs"/>
          <w:sz w:val="24"/>
          <w:szCs w:val="24"/>
          <w:rtl/>
          <w:lang w:bidi="fa-IR"/>
        </w:rPr>
        <w:t>…</w:t>
      </w:r>
    </w:p>
    <w:p w:rsidR="00662AC7" w:rsidRPr="00662AC7" w:rsidRDefault="00662AC7" w:rsidP="00662AC7">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مجری: </w:t>
      </w:r>
      <w:r w:rsidRPr="00662AC7">
        <w:rPr>
          <w:rFonts w:ascii="Arial" w:eastAsia="Times New Roman" w:hAnsi="Arial" w:cs="Arial" w:hint="cs"/>
          <w:sz w:val="24"/>
          <w:szCs w:val="24"/>
          <w:rtl/>
          <w:lang w:bidi="fa-IR"/>
        </w:rPr>
        <w:t>…</w:t>
      </w:r>
    </w:p>
    <w:p w:rsidR="00662AC7" w:rsidRPr="00662AC7" w:rsidRDefault="00662AC7" w:rsidP="00662AC7">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شاهد ۱: </w:t>
      </w:r>
      <w:r w:rsidRPr="00662AC7">
        <w:rPr>
          <w:rFonts w:ascii="Arial" w:eastAsia="Times New Roman" w:hAnsi="Arial" w:cs="Arial" w:hint="cs"/>
          <w:sz w:val="24"/>
          <w:szCs w:val="24"/>
          <w:rtl/>
          <w:lang w:bidi="fa-IR"/>
        </w:rPr>
        <w:t>…</w:t>
      </w:r>
    </w:p>
    <w:p w:rsidR="00662AC7" w:rsidRPr="00662AC7" w:rsidRDefault="00662AC7" w:rsidP="00662AC7">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شاهد ۲: </w:t>
      </w:r>
      <w:r w:rsidRPr="00662AC7">
        <w:rPr>
          <w:rFonts w:ascii="Arial" w:eastAsia="Times New Roman" w:hAnsi="Arial" w:cs="Arial" w:hint="cs"/>
          <w:sz w:val="24"/>
          <w:szCs w:val="24"/>
          <w:rtl/>
          <w:lang w:bidi="fa-IR"/>
        </w:rPr>
        <w:t>…</w:t>
      </w:r>
    </w:p>
    <w:p w:rsidR="00662AC7" w:rsidRPr="00662AC7" w:rsidRDefault="00662AC7" w:rsidP="00662AC7">
      <w:pPr>
        <w:spacing w:after="0" w:line="240" w:lineRule="auto"/>
        <w:rPr>
          <w:rFonts w:ascii="Times New Roman" w:eastAsia="Times New Roman" w:hAnsi="Times New Roman" w:cs="B Nazanin" w:hint="cs"/>
          <w:sz w:val="24"/>
          <w:szCs w:val="24"/>
          <w:rtl/>
        </w:rPr>
      </w:pPr>
      <w:r w:rsidRPr="00662AC7">
        <w:rPr>
          <w:rFonts w:ascii="Times New Roman" w:eastAsia="Times New Roman" w:hAnsi="Times New Roman" w:cs="B Nazanin"/>
          <w:sz w:val="24"/>
          <w:szCs w:val="24"/>
        </w:rPr>
        <w:pict>
          <v:rect id="_x0000_i1025" style="width:0;height:1.5pt" o:hralign="center" o:hrstd="t" o:hr="t" fillcolor="#a0a0a0" stroked="f"/>
        </w:pict>
      </w:r>
    </w:p>
    <w:p w:rsidR="00662AC7" w:rsidRPr="00662AC7" w:rsidRDefault="00662AC7" w:rsidP="00662AC7">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662AC7">
        <w:rPr>
          <w:rFonts w:ascii="Times New Roman" w:eastAsia="Times New Roman" w:hAnsi="Times New Roman" w:cs="B Nazanin" w:hint="cs"/>
          <w:b/>
          <w:bCs/>
          <w:kern w:val="36"/>
          <w:sz w:val="48"/>
          <w:szCs w:val="48"/>
          <w:rtl/>
          <w:lang w:bidi="fa-IR"/>
        </w:rPr>
        <w:t>پیوست فنی شماره ۲</w:t>
      </w:r>
    </w:p>
    <w:p w:rsidR="00662AC7" w:rsidRPr="00662AC7" w:rsidRDefault="00662AC7" w:rsidP="00662AC7">
      <w:pPr>
        <w:bidi/>
        <w:spacing w:before="100" w:beforeAutospacing="1" w:after="100" w:afterAutospacing="1" w:line="240" w:lineRule="auto"/>
        <w:outlineLvl w:val="1"/>
        <w:rPr>
          <w:rFonts w:ascii="Times New Roman" w:eastAsia="Times New Roman" w:hAnsi="Times New Roman" w:cs="B Nazanin" w:hint="cs"/>
          <w:b/>
          <w:bCs/>
          <w:sz w:val="36"/>
          <w:szCs w:val="36"/>
          <w:rtl/>
          <w:lang w:bidi="fa-IR"/>
        </w:rPr>
      </w:pPr>
      <w:r w:rsidRPr="00662AC7">
        <w:rPr>
          <w:rFonts w:ascii="Times New Roman" w:eastAsia="Times New Roman" w:hAnsi="Times New Roman" w:cs="B Nazanin" w:hint="cs"/>
          <w:b/>
          <w:bCs/>
          <w:sz w:val="36"/>
          <w:szCs w:val="36"/>
          <w:rtl/>
          <w:lang w:bidi="fa-IR"/>
        </w:rPr>
        <w:t>نمونه پیوست فنی برای تولید پوشاک</w:t>
      </w:r>
    </w:p>
    <w:p w:rsidR="00662AC7" w:rsidRPr="00662AC7" w:rsidRDefault="00662AC7" w:rsidP="00662AC7">
      <w:p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این پیوست مخصوص قراردادهای مشارکت در تولید پوشاک، لباس کار، لباس فرم و محصولات نساجی تنظیم شده است.</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مشخصات محصول</w:t>
      </w:r>
    </w:p>
    <w:p w:rsidR="00662AC7" w:rsidRPr="00662AC7" w:rsidRDefault="00662AC7" w:rsidP="00662AC7">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محصول: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گروه محصول:</w:t>
      </w:r>
      <w:r w:rsidRPr="00662AC7">
        <w:rPr>
          <w:rFonts w:ascii="Times New Roman" w:eastAsia="Times New Roman" w:hAnsi="Times New Roman" w:cs="B Nazanin" w:hint="cs"/>
          <w:sz w:val="24"/>
          <w:szCs w:val="24"/>
          <w:rtl/>
          <w:lang w:bidi="fa-IR"/>
        </w:rPr>
        <w:t xml:space="preserve"> زنانه / مردانه / کودک / لباس کار / لباس فرم</w:t>
      </w:r>
    </w:p>
    <w:p w:rsidR="00662AC7" w:rsidRPr="00662AC7" w:rsidRDefault="00662AC7" w:rsidP="00662AC7">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کد مدل: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سایزبندی: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رنگ‌بندی مجاز:</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مشخصات پارچه و متریال</w:t>
      </w:r>
    </w:p>
    <w:p w:rsidR="00662AC7" w:rsidRPr="00662AC7" w:rsidRDefault="00662AC7" w:rsidP="00662AC7">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پارچه اصلی: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گرماژ پارچه: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درصد الیاف:</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نخ و دوخت:</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دکمه، زیپ، نوار، چاپ یا گلدوزی: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مشخصات دوخت و کیفیت</w:t>
      </w:r>
    </w:p>
    <w:p w:rsidR="00662AC7" w:rsidRPr="00662AC7" w:rsidRDefault="00662AC7" w:rsidP="00662AC7">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دوخت باید تمیز، یکنواخت و بدون نخ‌کش‌شدگی باشد.</w:t>
      </w:r>
    </w:p>
    <w:p w:rsidR="00662AC7" w:rsidRPr="00662AC7" w:rsidRDefault="00662AC7" w:rsidP="00662AC7">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تمام لباس‌ها باید مطابق الگوی تأییدشده دوخته شوند.</w:t>
      </w:r>
    </w:p>
    <w:p w:rsidR="00662AC7" w:rsidRPr="00662AC7" w:rsidRDefault="00662AC7" w:rsidP="00662AC7">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 xml:space="preserve">اختلاف مجاز در سایزها: حداکثر </w:t>
      </w:r>
      <w:r w:rsidRPr="00662AC7">
        <w:rPr>
          <w:rFonts w:ascii="Arial" w:eastAsia="Times New Roman" w:hAnsi="Arial" w:cs="Arial" w:hint="cs"/>
          <w:sz w:val="24"/>
          <w:szCs w:val="24"/>
          <w:rtl/>
          <w:lang w:bidi="fa-IR"/>
        </w:rPr>
        <w:t>…</w:t>
      </w:r>
      <w:r w:rsidRPr="00662AC7">
        <w:rPr>
          <w:rFonts w:ascii="Times New Roman" w:eastAsia="Times New Roman" w:hAnsi="Times New Roman" w:cs="B Nazanin" w:hint="cs"/>
          <w:sz w:val="24"/>
          <w:szCs w:val="24"/>
          <w:rtl/>
          <w:lang w:bidi="fa-IR"/>
        </w:rPr>
        <w:t xml:space="preserve"> سانتی‌متر</w:t>
      </w:r>
    </w:p>
    <w:p w:rsidR="00662AC7" w:rsidRPr="00662AC7" w:rsidRDefault="00662AC7" w:rsidP="00662AC7">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محصول نهایی نباید دارای پارگی، لک، زدگی، کجی دوخت یا ایراد ظاهری باشد.</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بسته‌بندی و تحویل</w:t>
      </w:r>
    </w:p>
    <w:p w:rsidR="00662AC7" w:rsidRPr="00662AC7" w:rsidRDefault="00662AC7" w:rsidP="00662AC7">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lastRenderedPageBreak/>
        <w:t>هر کالا به‌صورت تکی / جفت / بسته‌ای بسته‌بندی شود.</w:t>
      </w:r>
    </w:p>
    <w:p w:rsidR="00662AC7" w:rsidRPr="00662AC7" w:rsidRDefault="00662AC7" w:rsidP="00662AC7">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لیبل برند، سایز و شناسنامه کالا نصب گردد.</w:t>
      </w:r>
    </w:p>
    <w:p w:rsidR="00662AC7" w:rsidRPr="00662AC7" w:rsidRDefault="00662AC7" w:rsidP="00662AC7">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مسئولیت کنترل نهایی کیفیت قبل از ارسال با مجری است.</w:t>
      </w:r>
    </w:p>
    <w:p w:rsidR="00662AC7" w:rsidRPr="00662AC7" w:rsidRDefault="00662AC7" w:rsidP="00662AC7">
      <w:pPr>
        <w:spacing w:after="0" w:line="240" w:lineRule="auto"/>
        <w:rPr>
          <w:rFonts w:ascii="Times New Roman" w:eastAsia="Times New Roman" w:hAnsi="Times New Roman" w:cs="B Nazanin" w:hint="cs"/>
          <w:sz w:val="24"/>
          <w:szCs w:val="24"/>
          <w:rtl/>
        </w:rPr>
      </w:pPr>
      <w:r w:rsidRPr="00662AC7">
        <w:rPr>
          <w:rFonts w:ascii="Times New Roman" w:eastAsia="Times New Roman" w:hAnsi="Times New Roman" w:cs="B Nazanin"/>
          <w:sz w:val="24"/>
          <w:szCs w:val="24"/>
        </w:rPr>
        <w:pict>
          <v:rect id="_x0000_i1026" style="width:0;height:1.5pt" o:hralign="center" o:hrstd="t" o:hr="t" fillcolor="#a0a0a0" stroked="f"/>
        </w:pict>
      </w:r>
    </w:p>
    <w:p w:rsidR="00662AC7" w:rsidRPr="00662AC7" w:rsidRDefault="00662AC7" w:rsidP="00662AC7">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662AC7">
        <w:rPr>
          <w:rFonts w:ascii="Times New Roman" w:eastAsia="Times New Roman" w:hAnsi="Times New Roman" w:cs="B Nazanin" w:hint="cs"/>
          <w:b/>
          <w:bCs/>
          <w:kern w:val="36"/>
          <w:sz w:val="48"/>
          <w:szCs w:val="48"/>
          <w:rtl/>
          <w:lang w:bidi="fa-IR"/>
        </w:rPr>
        <w:t>پیوست فنی شماره ۳</w:t>
      </w:r>
    </w:p>
    <w:p w:rsidR="00662AC7" w:rsidRPr="00662AC7" w:rsidRDefault="00662AC7" w:rsidP="00662AC7">
      <w:pPr>
        <w:bidi/>
        <w:spacing w:before="100" w:beforeAutospacing="1" w:after="100" w:afterAutospacing="1" w:line="240" w:lineRule="auto"/>
        <w:outlineLvl w:val="1"/>
        <w:rPr>
          <w:rFonts w:ascii="Times New Roman" w:eastAsia="Times New Roman" w:hAnsi="Times New Roman" w:cs="B Nazanin" w:hint="cs"/>
          <w:b/>
          <w:bCs/>
          <w:sz w:val="36"/>
          <w:szCs w:val="36"/>
          <w:rtl/>
          <w:lang w:bidi="fa-IR"/>
        </w:rPr>
      </w:pPr>
      <w:r w:rsidRPr="00662AC7">
        <w:rPr>
          <w:rFonts w:ascii="Times New Roman" w:eastAsia="Times New Roman" w:hAnsi="Times New Roman" w:cs="B Nazanin" w:hint="cs"/>
          <w:b/>
          <w:bCs/>
          <w:sz w:val="36"/>
          <w:szCs w:val="36"/>
          <w:rtl/>
          <w:lang w:bidi="fa-IR"/>
        </w:rPr>
        <w:t>نمونه پیوست فنی برای تولید مواد غذایی</w:t>
      </w:r>
    </w:p>
    <w:p w:rsidR="00662AC7" w:rsidRPr="00662AC7" w:rsidRDefault="00662AC7" w:rsidP="00662AC7">
      <w:pPr>
        <w:bidi/>
        <w:spacing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این نمونه فقط زمانی استفاده شود که مجوزها و الزامات بهداشتی مربوطه اخذ شده باشد.</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مشخصات محصول</w:t>
      </w:r>
    </w:p>
    <w:p w:rsidR="00662AC7" w:rsidRPr="00662AC7" w:rsidRDefault="00662AC7" w:rsidP="00662AC7">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نام محصول غذایی: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بسته‌بندی:</w:t>
      </w:r>
      <w:r w:rsidRPr="00662AC7">
        <w:rPr>
          <w:rFonts w:ascii="Times New Roman" w:eastAsia="Times New Roman" w:hAnsi="Times New Roman" w:cs="B Nazanin" w:hint="cs"/>
          <w:sz w:val="24"/>
          <w:szCs w:val="24"/>
          <w:rtl/>
          <w:lang w:bidi="fa-IR"/>
        </w:rPr>
        <w:t xml:space="preserve"> ظرف / پاکت / شیشه / بطری</w:t>
      </w:r>
    </w:p>
    <w:p w:rsidR="00662AC7" w:rsidRPr="00662AC7" w:rsidRDefault="00662AC7" w:rsidP="00662AC7">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وزن خالص هر واحد:</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تعداد در هر کارتن:</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الزامات بهداشتی</w:t>
      </w:r>
    </w:p>
    <w:p w:rsidR="00662AC7" w:rsidRPr="00662AC7" w:rsidRDefault="00662AC7" w:rsidP="00662AC7">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تولید باید در محیط دارای شرایط بهداشتی مناسب انجام شود.</w:t>
      </w:r>
    </w:p>
    <w:p w:rsidR="00662AC7" w:rsidRPr="00662AC7" w:rsidRDefault="00662AC7" w:rsidP="00662AC7">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کلیه مواد اولیه باید دارای مجوز و تاریخ مصرف معتبر باشند.</w:t>
      </w:r>
    </w:p>
    <w:p w:rsidR="00662AC7" w:rsidRPr="00662AC7" w:rsidRDefault="00662AC7" w:rsidP="00662AC7">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استفاده از افزودنی‌ها، طعم‌دهنده‌ها یا نگهدارنده‌ها صرفاً مطابق ضوابط قانونی مجاز است.</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کنترل کیفیت</w:t>
      </w:r>
    </w:p>
    <w:p w:rsidR="00662AC7" w:rsidRPr="00662AC7" w:rsidRDefault="00662AC7" w:rsidP="00662AC7">
      <w:pPr>
        <w:numPr>
          <w:ilvl w:val="0"/>
          <w:numId w:val="1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کنترل میکروبی، ظاهری، طعمی و ماندگاری باید انجام شود.</w:t>
      </w:r>
    </w:p>
    <w:p w:rsidR="00662AC7" w:rsidRPr="00662AC7" w:rsidRDefault="00662AC7" w:rsidP="00662AC7">
      <w:pPr>
        <w:numPr>
          <w:ilvl w:val="0"/>
          <w:numId w:val="1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هرگونه آلودگی، فساد، تغییر رنگ، بوی نامطبوع یا نشت بسته‌بندی، تخلف محسوب می‌شود.</w:t>
      </w:r>
    </w:p>
    <w:p w:rsidR="00662AC7" w:rsidRPr="00662AC7" w:rsidRDefault="00662AC7" w:rsidP="00662AC7">
      <w:pPr>
        <w:numPr>
          <w:ilvl w:val="0"/>
          <w:numId w:val="16"/>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مسئولیت رعایت ضوابط سازمان غذا و دارو با مجری است مگر خلاف آن تصریح شده باشد.</w:t>
      </w:r>
    </w:p>
    <w:p w:rsidR="00662AC7" w:rsidRPr="00662AC7" w:rsidRDefault="00662AC7" w:rsidP="00662AC7">
      <w:pPr>
        <w:spacing w:after="0" w:line="240" w:lineRule="auto"/>
        <w:rPr>
          <w:rFonts w:ascii="Times New Roman" w:eastAsia="Times New Roman" w:hAnsi="Times New Roman" w:cs="B Nazanin" w:hint="cs"/>
          <w:sz w:val="24"/>
          <w:szCs w:val="24"/>
          <w:rtl/>
        </w:rPr>
      </w:pPr>
      <w:r w:rsidRPr="00662AC7">
        <w:rPr>
          <w:rFonts w:ascii="Times New Roman" w:eastAsia="Times New Roman" w:hAnsi="Times New Roman" w:cs="B Nazanin"/>
          <w:sz w:val="24"/>
          <w:szCs w:val="24"/>
        </w:rPr>
        <w:pict>
          <v:rect id="_x0000_i1027" style="width:0;height:1.5pt" o:hralign="center" o:hrstd="t" o:hr="t" fillcolor="#a0a0a0" stroked="f"/>
        </w:pict>
      </w:r>
    </w:p>
    <w:p w:rsidR="00662AC7" w:rsidRPr="00662AC7" w:rsidRDefault="00662AC7" w:rsidP="00662AC7">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662AC7">
        <w:rPr>
          <w:rFonts w:ascii="Times New Roman" w:eastAsia="Times New Roman" w:hAnsi="Times New Roman" w:cs="B Nazanin" w:hint="cs"/>
          <w:b/>
          <w:bCs/>
          <w:kern w:val="36"/>
          <w:sz w:val="48"/>
          <w:szCs w:val="48"/>
          <w:rtl/>
          <w:lang w:bidi="fa-IR"/>
        </w:rPr>
        <w:t>پیوست فنی شماره ۴</w:t>
      </w:r>
    </w:p>
    <w:p w:rsidR="00662AC7" w:rsidRPr="00662AC7" w:rsidRDefault="00662AC7" w:rsidP="00662AC7">
      <w:pPr>
        <w:bidi/>
        <w:spacing w:before="100" w:beforeAutospacing="1" w:after="100" w:afterAutospacing="1" w:line="240" w:lineRule="auto"/>
        <w:outlineLvl w:val="1"/>
        <w:rPr>
          <w:rFonts w:ascii="Times New Roman" w:eastAsia="Times New Roman" w:hAnsi="Times New Roman" w:cs="B Nazanin" w:hint="cs"/>
          <w:b/>
          <w:bCs/>
          <w:sz w:val="36"/>
          <w:szCs w:val="36"/>
          <w:rtl/>
          <w:lang w:bidi="fa-IR"/>
        </w:rPr>
      </w:pPr>
      <w:r w:rsidRPr="00662AC7">
        <w:rPr>
          <w:rFonts w:ascii="Times New Roman" w:eastAsia="Times New Roman" w:hAnsi="Times New Roman" w:cs="B Nazanin" w:hint="cs"/>
          <w:b/>
          <w:bCs/>
          <w:sz w:val="36"/>
          <w:szCs w:val="36"/>
          <w:rtl/>
          <w:lang w:bidi="fa-IR"/>
        </w:rPr>
        <w:t>نمونه پیوست فنی برای تولید قطعات صنعتی یا فلزی</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lastRenderedPageBreak/>
        <w:t>مشخصات قطعه</w:t>
      </w:r>
    </w:p>
    <w:p w:rsidR="00662AC7" w:rsidRPr="00662AC7" w:rsidRDefault="00662AC7" w:rsidP="00662AC7">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نام قطعه: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شماره فنی / نقشه:</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جنس قطعه:</w:t>
      </w:r>
      <w:r w:rsidRPr="00662AC7">
        <w:rPr>
          <w:rFonts w:ascii="Times New Roman" w:eastAsia="Times New Roman" w:hAnsi="Times New Roman" w:cs="B Nazanin" w:hint="cs"/>
          <w:sz w:val="24"/>
          <w:szCs w:val="24"/>
          <w:rtl/>
          <w:lang w:bidi="fa-IR"/>
        </w:rPr>
        <w:t xml:space="preserve"> فولاد / آلومینیوم / پلاستیک صنعتی / چدن / سایر</w:t>
      </w:r>
    </w:p>
    <w:p w:rsidR="00662AC7" w:rsidRPr="00662AC7" w:rsidRDefault="00662AC7" w:rsidP="00662AC7">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ابعاد دقیق:</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وزن تقریبی: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الزامات ساخت</w:t>
      </w:r>
    </w:p>
    <w:p w:rsidR="00662AC7" w:rsidRPr="00662AC7" w:rsidRDefault="00662AC7" w:rsidP="00662AC7">
      <w:pPr>
        <w:numPr>
          <w:ilvl w:val="0"/>
          <w:numId w:val="1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قطعه باید دقیقاً مطابق نقشه و تلرانس‌های تعیین‌شده ساخته شود.</w:t>
      </w:r>
    </w:p>
    <w:p w:rsidR="00662AC7" w:rsidRPr="00662AC7" w:rsidRDefault="00662AC7" w:rsidP="00662AC7">
      <w:pPr>
        <w:numPr>
          <w:ilvl w:val="0"/>
          <w:numId w:val="1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عملیات حرارتی / آبکاری / برش / تراش / جوشکاری طبق استاندارد انجام گردد.</w:t>
      </w:r>
    </w:p>
    <w:p w:rsidR="00662AC7" w:rsidRPr="00662AC7" w:rsidRDefault="00662AC7" w:rsidP="00662AC7">
      <w:pPr>
        <w:numPr>
          <w:ilvl w:val="0"/>
          <w:numId w:val="18"/>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سطح قطعه باید عاری از ترک، تاب‌خوردگی، پلیسه و عیب ظاهری باشد.</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کنترل کیفی</w:t>
      </w:r>
    </w:p>
    <w:p w:rsidR="00662AC7" w:rsidRPr="00662AC7" w:rsidRDefault="00662AC7" w:rsidP="00662AC7">
      <w:pPr>
        <w:numPr>
          <w:ilvl w:val="0"/>
          <w:numId w:val="1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کنترل ابعادی با ابزار دقیق انجام شود.</w:t>
      </w:r>
    </w:p>
    <w:p w:rsidR="00662AC7" w:rsidRPr="00662AC7" w:rsidRDefault="00662AC7" w:rsidP="00662AC7">
      <w:pPr>
        <w:numPr>
          <w:ilvl w:val="0"/>
          <w:numId w:val="1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نمونه اولیه قبل از تولید انبوه باید تأیید گردد.</w:t>
      </w:r>
    </w:p>
    <w:p w:rsidR="00662AC7" w:rsidRPr="00662AC7" w:rsidRDefault="00662AC7" w:rsidP="00662AC7">
      <w:pPr>
        <w:numPr>
          <w:ilvl w:val="0"/>
          <w:numId w:val="19"/>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در صورت مردود شدن قطعه، هزینه اصلاح یا تولید مجدد بر عهده مقصر است.</w:t>
      </w:r>
    </w:p>
    <w:p w:rsidR="00662AC7" w:rsidRPr="00662AC7" w:rsidRDefault="00662AC7" w:rsidP="00662AC7">
      <w:pPr>
        <w:spacing w:after="0" w:line="240" w:lineRule="auto"/>
        <w:rPr>
          <w:rFonts w:ascii="Times New Roman" w:eastAsia="Times New Roman" w:hAnsi="Times New Roman" w:cs="B Nazanin" w:hint="cs"/>
          <w:sz w:val="24"/>
          <w:szCs w:val="24"/>
          <w:rtl/>
        </w:rPr>
      </w:pPr>
      <w:r w:rsidRPr="00662AC7">
        <w:rPr>
          <w:rFonts w:ascii="Times New Roman" w:eastAsia="Times New Roman" w:hAnsi="Times New Roman" w:cs="B Nazanin"/>
          <w:sz w:val="24"/>
          <w:szCs w:val="24"/>
        </w:rPr>
        <w:pict>
          <v:rect id="_x0000_i1028" style="width:0;height:1.5pt" o:hralign="center" o:hrstd="t" o:hr="t" fillcolor="#a0a0a0" stroked="f"/>
        </w:pict>
      </w:r>
    </w:p>
    <w:p w:rsidR="00662AC7" w:rsidRPr="00662AC7" w:rsidRDefault="00662AC7" w:rsidP="00662AC7">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662AC7">
        <w:rPr>
          <w:rFonts w:ascii="Times New Roman" w:eastAsia="Times New Roman" w:hAnsi="Times New Roman" w:cs="B Nazanin" w:hint="cs"/>
          <w:b/>
          <w:bCs/>
          <w:kern w:val="36"/>
          <w:sz w:val="48"/>
          <w:szCs w:val="48"/>
          <w:rtl/>
          <w:lang w:bidi="fa-IR"/>
        </w:rPr>
        <w:t>پیوست فنی شماره ۵</w:t>
      </w:r>
    </w:p>
    <w:p w:rsidR="00662AC7" w:rsidRPr="00662AC7" w:rsidRDefault="00662AC7" w:rsidP="00662AC7">
      <w:pPr>
        <w:bidi/>
        <w:spacing w:before="100" w:beforeAutospacing="1" w:after="100" w:afterAutospacing="1" w:line="240" w:lineRule="auto"/>
        <w:outlineLvl w:val="1"/>
        <w:rPr>
          <w:rFonts w:ascii="Times New Roman" w:eastAsia="Times New Roman" w:hAnsi="Times New Roman" w:cs="B Nazanin" w:hint="cs"/>
          <w:b/>
          <w:bCs/>
          <w:sz w:val="36"/>
          <w:szCs w:val="36"/>
          <w:rtl/>
          <w:lang w:bidi="fa-IR"/>
        </w:rPr>
      </w:pPr>
      <w:r w:rsidRPr="00662AC7">
        <w:rPr>
          <w:rFonts w:ascii="Times New Roman" w:eastAsia="Times New Roman" w:hAnsi="Times New Roman" w:cs="B Nazanin" w:hint="cs"/>
          <w:b/>
          <w:bCs/>
          <w:sz w:val="36"/>
          <w:szCs w:val="36"/>
          <w:rtl/>
          <w:lang w:bidi="fa-IR"/>
        </w:rPr>
        <w:t>نمونه پیوست فنی برای تولید محصولات دست‌ساز یا هنری</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مشخصات محصول</w:t>
      </w:r>
    </w:p>
    <w:p w:rsidR="00662AC7" w:rsidRPr="00662AC7" w:rsidRDefault="00662AC7" w:rsidP="00662AC7">
      <w:pPr>
        <w:numPr>
          <w:ilvl w:val="0"/>
          <w:numId w:val="2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نوع محصول:</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سبک طراحی:</w:t>
      </w:r>
      <w:r w:rsidRPr="00662AC7">
        <w:rPr>
          <w:rFonts w:ascii="Times New Roman" w:eastAsia="Times New Roman" w:hAnsi="Times New Roman" w:cs="B Nazanin" w:hint="cs"/>
          <w:sz w:val="24"/>
          <w:szCs w:val="24"/>
          <w:rtl/>
          <w:lang w:bidi="fa-IR"/>
        </w:rPr>
        <w:t xml:space="preserve"> سنتی / مدرن / سفارشی</w:t>
      </w:r>
    </w:p>
    <w:p w:rsidR="00662AC7" w:rsidRPr="00662AC7" w:rsidRDefault="00662AC7" w:rsidP="00662AC7">
      <w:pPr>
        <w:numPr>
          <w:ilvl w:val="0"/>
          <w:numId w:val="2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رنگ غالب:</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numPr>
          <w:ilvl w:val="0"/>
          <w:numId w:val="20"/>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b/>
          <w:bCs/>
          <w:sz w:val="24"/>
          <w:szCs w:val="24"/>
          <w:rtl/>
          <w:lang w:bidi="fa-IR"/>
        </w:rPr>
        <w:t>ابعاد تقریبی:</w:t>
      </w:r>
      <w:r w:rsidRPr="00662AC7">
        <w:rPr>
          <w:rFonts w:ascii="Times New Roman" w:eastAsia="Times New Roman" w:hAnsi="Times New Roman" w:cs="B Nazanin" w:hint="cs"/>
          <w:sz w:val="24"/>
          <w:szCs w:val="24"/>
          <w:rtl/>
          <w:lang w:bidi="fa-IR"/>
        </w:rPr>
        <w:t xml:space="preserve"> </w:t>
      </w:r>
      <w:r w:rsidRPr="00662AC7">
        <w:rPr>
          <w:rFonts w:ascii="Arial" w:eastAsia="Times New Roman" w:hAnsi="Arial" w:cs="Arial" w:hint="cs"/>
          <w:sz w:val="24"/>
          <w:szCs w:val="24"/>
          <w:rtl/>
          <w:lang w:bidi="fa-IR"/>
        </w:rPr>
        <w:t>…</w:t>
      </w:r>
    </w:p>
    <w:p w:rsidR="00662AC7" w:rsidRPr="00662AC7" w:rsidRDefault="00662AC7" w:rsidP="00662AC7">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662AC7">
        <w:rPr>
          <w:rFonts w:ascii="Times New Roman" w:eastAsia="Times New Roman" w:hAnsi="Times New Roman" w:cs="B Nazanin" w:hint="cs"/>
          <w:b/>
          <w:bCs/>
          <w:sz w:val="27"/>
          <w:szCs w:val="27"/>
          <w:rtl/>
          <w:lang w:bidi="fa-IR"/>
        </w:rPr>
        <w:t>الزامات هنری و کیفی</w:t>
      </w:r>
    </w:p>
    <w:p w:rsidR="00662AC7" w:rsidRPr="00662AC7" w:rsidRDefault="00662AC7" w:rsidP="00662AC7">
      <w:pPr>
        <w:numPr>
          <w:ilvl w:val="0"/>
          <w:numId w:val="2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محصول باید با نمونه تأییدشده از نظر طرح، رنگ، جزئیات و ظرافت مطابقت داشته باشد.</w:t>
      </w:r>
    </w:p>
    <w:p w:rsidR="00662AC7" w:rsidRPr="00662AC7" w:rsidRDefault="00662AC7" w:rsidP="00662AC7">
      <w:pPr>
        <w:numPr>
          <w:ilvl w:val="0"/>
          <w:numId w:val="2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t>هرگونه تغییر در طرح یا متریال، نیازمند تأیید کتبی طرفین است.</w:t>
      </w:r>
    </w:p>
    <w:p w:rsidR="00662AC7" w:rsidRPr="00662AC7" w:rsidRDefault="00662AC7" w:rsidP="00662AC7">
      <w:pPr>
        <w:numPr>
          <w:ilvl w:val="0"/>
          <w:numId w:val="21"/>
        </w:numPr>
        <w:bidi/>
        <w:spacing w:before="100" w:beforeAutospacing="1" w:after="100" w:afterAutospacing="1" w:line="240" w:lineRule="auto"/>
        <w:rPr>
          <w:rFonts w:ascii="Times New Roman" w:eastAsia="Times New Roman" w:hAnsi="Times New Roman" w:cs="B Nazanin" w:hint="cs"/>
          <w:sz w:val="24"/>
          <w:szCs w:val="24"/>
          <w:rtl/>
          <w:lang w:bidi="fa-IR"/>
        </w:rPr>
      </w:pPr>
      <w:r w:rsidRPr="00662AC7">
        <w:rPr>
          <w:rFonts w:ascii="Times New Roman" w:eastAsia="Times New Roman" w:hAnsi="Times New Roman" w:cs="B Nazanin" w:hint="cs"/>
          <w:sz w:val="24"/>
          <w:szCs w:val="24"/>
          <w:rtl/>
          <w:lang w:bidi="fa-IR"/>
        </w:rPr>
        <w:lastRenderedPageBreak/>
        <w:t>محصولات دارای شکستگی، ایراد ظاهری یا مغایرت با نمونه، قابل تحویل محسوب نمی‌شوند.</w:t>
      </w:r>
    </w:p>
    <w:p w:rsidR="004F7A8B" w:rsidRPr="00662AC7" w:rsidRDefault="004F7A8B" w:rsidP="004F7A8B">
      <w:pPr>
        <w:pStyle w:val="NormalWeb"/>
        <w:bidi/>
        <w:rPr>
          <w:rFonts w:cs="B Nazanin" w:hint="cs"/>
          <w:rtl/>
          <w:lang w:bidi="fa-IR"/>
        </w:rPr>
      </w:pPr>
    </w:p>
    <w:p w:rsidR="004F7A8B" w:rsidRPr="00662AC7" w:rsidRDefault="004F7A8B" w:rsidP="004F7A8B">
      <w:pPr>
        <w:rPr>
          <w:rFonts w:cs="B Nazanin" w:hint="cs"/>
          <w:rtl/>
        </w:rPr>
      </w:pPr>
    </w:p>
    <w:p w:rsidR="00046FDB" w:rsidRPr="00662AC7" w:rsidRDefault="00662AC7" w:rsidP="004F7A8B">
      <w:pPr>
        <w:bidi/>
        <w:spacing w:before="100" w:beforeAutospacing="1" w:after="100" w:afterAutospacing="1" w:line="240" w:lineRule="auto"/>
        <w:outlineLvl w:val="2"/>
        <w:rPr>
          <w:rFonts w:cs="B Nazanin"/>
          <w:sz w:val="24"/>
          <w:szCs w:val="24"/>
        </w:rPr>
      </w:pPr>
    </w:p>
    <w:sectPr w:rsidR="00046FDB" w:rsidRPr="00662AC7" w:rsidSect="00893AD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C451D"/>
    <w:multiLevelType w:val="multilevel"/>
    <w:tmpl w:val="59C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87BEF"/>
    <w:multiLevelType w:val="multilevel"/>
    <w:tmpl w:val="B16E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22ADC"/>
    <w:multiLevelType w:val="multilevel"/>
    <w:tmpl w:val="F7C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7AA6"/>
    <w:multiLevelType w:val="multilevel"/>
    <w:tmpl w:val="E9A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C2C75"/>
    <w:multiLevelType w:val="multilevel"/>
    <w:tmpl w:val="7C46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61A6B"/>
    <w:multiLevelType w:val="multilevel"/>
    <w:tmpl w:val="840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F699C"/>
    <w:multiLevelType w:val="multilevel"/>
    <w:tmpl w:val="C024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80AE2"/>
    <w:multiLevelType w:val="multilevel"/>
    <w:tmpl w:val="63CE60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5353B"/>
    <w:multiLevelType w:val="multilevel"/>
    <w:tmpl w:val="BF14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85C76"/>
    <w:multiLevelType w:val="multilevel"/>
    <w:tmpl w:val="BC50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013BE"/>
    <w:multiLevelType w:val="multilevel"/>
    <w:tmpl w:val="4B4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872EC"/>
    <w:multiLevelType w:val="multilevel"/>
    <w:tmpl w:val="4DF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E1944"/>
    <w:multiLevelType w:val="multilevel"/>
    <w:tmpl w:val="0E1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C56"/>
    <w:multiLevelType w:val="multilevel"/>
    <w:tmpl w:val="E82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C7AE3"/>
    <w:multiLevelType w:val="multilevel"/>
    <w:tmpl w:val="52D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A3EFB"/>
    <w:multiLevelType w:val="multilevel"/>
    <w:tmpl w:val="DDF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65A29"/>
    <w:multiLevelType w:val="multilevel"/>
    <w:tmpl w:val="2A9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363B73"/>
    <w:multiLevelType w:val="multilevel"/>
    <w:tmpl w:val="D33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066F9"/>
    <w:multiLevelType w:val="multilevel"/>
    <w:tmpl w:val="6DE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C04DB"/>
    <w:multiLevelType w:val="multilevel"/>
    <w:tmpl w:val="DCB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1EC"/>
    <w:multiLevelType w:val="multilevel"/>
    <w:tmpl w:val="F2FC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0"/>
  </w:num>
  <w:num w:numId="4">
    <w:abstractNumId w:val="2"/>
  </w:num>
  <w:num w:numId="5">
    <w:abstractNumId w:val="7"/>
  </w:num>
  <w:num w:numId="6">
    <w:abstractNumId w:val="11"/>
  </w:num>
  <w:num w:numId="7">
    <w:abstractNumId w:val="9"/>
  </w:num>
  <w:num w:numId="8">
    <w:abstractNumId w:val="6"/>
  </w:num>
  <w:num w:numId="9">
    <w:abstractNumId w:val="8"/>
  </w:num>
  <w:num w:numId="10">
    <w:abstractNumId w:val="19"/>
  </w:num>
  <w:num w:numId="11">
    <w:abstractNumId w:val="14"/>
  </w:num>
  <w:num w:numId="12">
    <w:abstractNumId w:val="15"/>
  </w:num>
  <w:num w:numId="13">
    <w:abstractNumId w:val="5"/>
  </w:num>
  <w:num w:numId="14">
    <w:abstractNumId w:val="3"/>
  </w:num>
  <w:num w:numId="15">
    <w:abstractNumId w:val="16"/>
  </w:num>
  <w:num w:numId="16">
    <w:abstractNumId w:val="1"/>
  </w:num>
  <w:num w:numId="17">
    <w:abstractNumId w:val="17"/>
  </w:num>
  <w:num w:numId="18">
    <w:abstractNumId w:val="4"/>
  </w:num>
  <w:num w:numId="19">
    <w:abstractNumId w:val="18"/>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43"/>
    <w:rsid w:val="00065243"/>
    <w:rsid w:val="004F7A8B"/>
    <w:rsid w:val="00662AC7"/>
    <w:rsid w:val="00893ADA"/>
    <w:rsid w:val="008C581C"/>
    <w:rsid w:val="009D33F5"/>
    <w:rsid w:val="00DB0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CA704-2173-467B-AEA5-A27E3D79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3A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3A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3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3A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3ADA"/>
    <w:rPr>
      <w:rFonts w:ascii="Times New Roman" w:eastAsia="Times New Roman" w:hAnsi="Times New Roman" w:cs="Times New Roman"/>
      <w:b/>
      <w:bCs/>
      <w:sz w:val="27"/>
      <w:szCs w:val="27"/>
    </w:rPr>
  </w:style>
  <w:style w:type="paragraph" w:styleId="NormalWeb">
    <w:name w:val="Normal (Web)"/>
    <w:basedOn w:val="Normal"/>
    <w:uiPriority w:val="99"/>
    <w:unhideWhenUsed/>
    <w:rsid w:val="00893A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ADA"/>
    <w:rPr>
      <w:b/>
      <w:bCs/>
    </w:rPr>
  </w:style>
  <w:style w:type="character" w:styleId="Emphasis">
    <w:name w:val="Emphasis"/>
    <w:basedOn w:val="DefaultParagraphFont"/>
    <w:uiPriority w:val="20"/>
    <w:qFormat/>
    <w:rsid w:val="00893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6470">
      <w:bodyDiv w:val="1"/>
      <w:marLeft w:val="0"/>
      <w:marRight w:val="0"/>
      <w:marTop w:val="0"/>
      <w:marBottom w:val="0"/>
      <w:divBdr>
        <w:top w:val="none" w:sz="0" w:space="0" w:color="auto"/>
        <w:left w:val="none" w:sz="0" w:space="0" w:color="auto"/>
        <w:bottom w:val="none" w:sz="0" w:space="0" w:color="auto"/>
        <w:right w:val="none" w:sz="0" w:space="0" w:color="auto"/>
      </w:divBdr>
    </w:div>
    <w:div w:id="942880348">
      <w:bodyDiv w:val="1"/>
      <w:marLeft w:val="0"/>
      <w:marRight w:val="0"/>
      <w:marTop w:val="0"/>
      <w:marBottom w:val="0"/>
      <w:divBdr>
        <w:top w:val="none" w:sz="0" w:space="0" w:color="auto"/>
        <w:left w:val="none" w:sz="0" w:space="0" w:color="auto"/>
        <w:bottom w:val="none" w:sz="0" w:space="0" w:color="auto"/>
        <w:right w:val="none" w:sz="0" w:space="0" w:color="auto"/>
      </w:divBdr>
    </w:div>
    <w:div w:id="1512640409">
      <w:bodyDiv w:val="1"/>
      <w:marLeft w:val="0"/>
      <w:marRight w:val="0"/>
      <w:marTop w:val="0"/>
      <w:marBottom w:val="0"/>
      <w:divBdr>
        <w:top w:val="none" w:sz="0" w:space="0" w:color="auto"/>
        <w:left w:val="none" w:sz="0" w:space="0" w:color="auto"/>
        <w:bottom w:val="none" w:sz="0" w:space="0" w:color="auto"/>
        <w:right w:val="none" w:sz="0" w:space="0" w:color="auto"/>
      </w:divBdr>
    </w:div>
    <w:div w:id="1720393315">
      <w:bodyDiv w:val="1"/>
      <w:marLeft w:val="0"/>
      <w:marRight w:val="0"/>
      <w:marTop w:val="0"/>
      <w:marBottom w:val="0"/>
      <w:divBdr>
        <w:top w:val="none" w:sz="0" w:space="0" w:color="auto"/>
        <w:left w:val="none" w:sz="0" w:space="0" w:color="auto"/>
        <w:bottom w:val="none" w:sz="0" w:space="0" w:color="auto"/>
        <w:right w:val="none" w:sz="0" w:space="0" w:color="auto"/>
      </w:divBdr>
      <w:divsChild>
        <w:div w:id="28458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5</cp:revision>
  <dcterms:created xsi:type="dcterms:W3CDTF">2026-06-02T19:46:00Z</dcterms:created>
  <dcterms:modified xsi:type="dcterms:W3CDTF">2026-06-03T14:19:00Z</dcterms:modified>
</cp:coreProperties>
</file>