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92" w:rsidRDefault="004B7A92" w:rsidP="004A08F3">
      <w:pPr>
        <w:jc w:val="center"/>
        <w:rPr>
          <w:rtl/>
        </w:rPr>
      </w:pPr>
      <w:r>
        <w:rPr>
          <w:rtl/>
        </w:rPr>
        <w:t>قرارداد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ساختمان</w:t>
      </w:r>
    </w:p>
    <w:p w:rsidR="004B7A92" w:rsidRDefault="004B7A92" w:rsidP="004A08F3">
      <w:pPr>
        <w:jc w:val="both"/>
        <w:rPr>
          <w:rtl/>
        </w:rPr>
      </w:pP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4A08F3">
        <w:rPr>
          <w:rFonts w:hint="cs"/>
          <w:rtl/>
        </w:rPr>
        <w:t>................................</w:t>
      </w:r>
      <w:r>
        <w:rPr>
          <w:rtl/>
        </w:rPr>
        <w:t>................................................................ و تلفن 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وآقا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 فرزند .......................... متولد ........................... به شماره شناسنامه 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</w:t>
      </w:r>
      <w:r w:rsidR="004A08F3">
        <w:rPr>
          <w:rFonts w:hint="cs"/>
          <w:rtl/>
        </w:rPr>
        <w:t>...........</w:t>
      </w:r>
      <w:r>
        <w:rPr>
          <w:rtl/>
        </w:rPr>
        <w:t>.................................................................... و تلفن .....................................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ساختمان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 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 شماره ............................ و دسته بند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قابل مصرف و قابل فرو</w:t>
      </w:r>
      <w:r>
        <w:rPr>
          <w:rFonts w:hint="eastAsia"/>
          <w:rtl/>
        </w:rPr>
        <w:t>ش</w:t>
      </w:r>
      <w:r>
        <w:rPr>
          <w:rtl/>
        </w:rPr>
        <w:t xml:space="preserve"> آن بر اساس دستور کارها</w:t>
      </w:r>
      <w:r>
        <w:rPr>
          <w:rFonts w:hint="cs"/>
          <w:rtl/>
        </w:rPr>
        <w:t>ی</w:t>
      </w:r>
      <w:r>
        <w:rPr>
          <w:rtl/>
        </w:rPr>
        <w:t xml:space="preserve"> صادره 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پروژه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............................ روز م</w:t>
      </w:r>
      <w:r>
        <w:rPr>
          <w:rFonts w:hint="cs"/>
          <w:rtl/>
        </w:rPr>
        <w:t>ی</w:t>
      </w:r>
      <w:r>
        <w:rPr>
          <w:rtl/>
        </w:rPr>
        <w:t xml:space="preserve"> باشد . در صورت</w:t>
      </w:r>
      <w:r>
        <w:rPr>
          <w:rFonts w:hint="cs"/>
          <w:rtl/>
        </w:rPr>
        <w:t>ی</w:t>
      </w:r>
      <w:r>
        <w:rPr>
          <w:rtl/>
        </w:rPr>
        <w:t xml:space="preserve"> که کار به علت عوامل</w:t>
      </w:r>
      <w:r>
        <w:rPr>
          <w:rFonts w:hint="cs"/>
          <w:rtl/>
        </w:rPr>
        <w:t>ی</w:t>
      </w:r>
      <w:r>
        <w:rPr>
          <w:rtl/>
        </w:rPr>
        <w:t xml:space="preserve"> مانند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آتش سوز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ممانعت سازمان ها</w:t>
      </w:r>
      <w:r>
        <w:rPr>
          <w:rFonts w:hint="cs"/>
          <w:rtl/>
        </w:rPr>
        <w:t>یی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 ، مدت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............................ شده به مدت قرارداد اضافه خواهد شد.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3-1- قرارداد حاضر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3-2-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کارها</w:t>
      </w:r>
      <w:r>
        <w:rPr>
          <w:rFonts w:hint="cs"/>
          <w:rtl/>
        </w:rPr>
        <w:t>یی</w:t>
      </w:r>
      <w:r>
        <w:rPr>
          <w:rtl/>
        </w:rPr>
        <w:t xml:space="preserve"> که توسط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م</w:t>
      </w:r>
      <w:r>
        <w:rPr>
          <w:rFonts w:hint="cs"/>
          <w:rtl/>
        </w:rPr>
        <w:t>ی</w:t>
      </w:r>
      <w:r>
        <w:rPr>
          <w:rtl/>
        </w:rPr>
        <w:t xml:space="preserve"> گردد جزء اسناد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موضوع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متناسب با مدت قرارداد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لازمه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تدارک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شامل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کلنگ ، دستکش ، سطل ، کمپرسور و لوازم برش آهن الات و دستگاه جوش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ماهر و با تجربه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lastRenderedPageBreak/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نم</w:t>
      </w:r>
      <w:r>
        <w:rPr>
          <w:rFonts w:hint="cs"/>
          <w:rtl/>
        </w:rPr>
        <w:t>ی</w:t>
      </w:r>
      <w:r>
        <w:rPr>
          <w:rtl/>
        </w:rPr>
        <w:t xml:space="preserve"> تواند از اتباع خارج</w:t>
      </w:r>
      <w:r>
        <w:rPr>
          <w:rFonts w:hint="cs"/>
          <w:rtl/>
        </w:rPr>
        <w:t>ی</w:t>
      </w:r>
      <w:r>
        <w:rPr>
          <w:rtl/>
        </w:rPr>
        <w:t xml:space="preserve"> که مجوز کار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ندارد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صورت استفاده از اتباع خارج</w:t>
      </w:r>
      <w:r>
        <w:rPr>
          <w:rFonts w:hint="cs"/>
          <w:rtl/>
        </w:rPr>
        <w:t>ی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کطرفه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در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 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، دستکش ها</w:t>
      </w:r>
      <w:r>
        <w:rPr>
          <w:rFonts w:hint="cs"/>
          <w:rtl/>
        </w:rPr>
        <w:t>ی</w:t>
      </w:r>
      <w:r>
        <w:rPr>
          <w:rtl/>
        </w:rPr>
        <w:t xml:space="preserve">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4-6-با اطلاع و همکار</w:t>
      </w:r>
      <w:r>
        <w:rPr>
          <w:rFonts w:hint="cs"/>
          <w:rtl/>
        </w:rPr>
        <w:t>ی</w:t>
      </w:r>
      <w:r>
        <w:rPr>
          <w:rtl/>
        </w:rPr>
        <w:t xml:space="preserve"> موسسات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آب ، برق ، گاز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مشابه قطع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لزوم سالم ساز</w:t>
      </w:r>
      <w:r>
        <w:rPr>
          <w:rFonts w:hint="cs"/>
          <w:rtl/>
        </w:rPr>
        <w:t>ی</w:t>
      </w:r>
      <w:r>
        <w:rPr>
          <w:rtl/>
        </w:rPr>
        <w:t xml:space="preserve"> ، محدود و نگهدار</w:t>
      </w:r>
      <w:r>
        <w:rPr>
          <w:rFonts w:hint="cs"/>
          <w:rtl/>
        </w:rPr>
        <w:t>ی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راه ها</w:t>
      </w:r>
      <w:r>
        <w:rPr>
          <w:rFonts w:hint="cs"/>
          <w:rtl/>
        </w:rPr>
        <w:t>ی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به آنها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آتش نشان</w:t>
      </w:r>
      <w:r>
        <w:rPr>
          <w:rFonts w:hint="cs"/>
          <w:rtl/>
        </w:rPr>
        <w:t>ی</w:t>
      </w:r>
      <w:r>
        <w:rPr>
          <w:rtl/>
        </w:rPr>
        <w:t xml:space="preserve"> محفوظ بماند.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4-7- زمان و مدت قطع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فوق و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قبل ، به اطلاع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ساختمان ها</w:t>
      </w:r>
      <w:r>
        <w:rPr>
          <w:rFonts w:hint="cs"/>
          <w:rtl/>
        </w:rPr>
        <w:t>ی</w:t>
      </w:r>
      <w:r>
        <w:rPr>
          <w:rtl/>
        </w:rPr>
        <w:t xml:space="preserve"> مجاور رسانده شود.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4-8-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محافظت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روها و معابر عموم</w:t>
      </w:r>
      <w:r>
        <w:rPr>
          <w:rFonts w:hint="cs"/>
          <w:rtl/>
        </w:rPr>
        <w:t>ی</w:t>
      </w:r>
      <w:r>
        <w:rPr>
          <w:rtl/>
        </w:rPr>
        <w:t xml:space="preserve"> مجاور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انجام شود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محدود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مسدود نمودن آنها با کسب اجازه از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اقدام لازم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4-9-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خارج شود و در مکان مناسب</w:t>
      </w:r>
      <w:r>
        <w:rPr>
          <w:rFonts w:hint="cs"/>
          <w:rtl/>
        </w:rPr>
        <w:t>ی</w:t>
      </w:r>
      <w:r>
        <w:rPr>
          <w:rtl/>
        </w:rPr>
        <w:t xml:space="preserve"> انبار گردد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4-10-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راه ها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پلکان ها ، راهروها ، نردبان ها و درها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عبور کارگران استفاده شوند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تمام مدت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مسدود گردند.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 xml:space="preserve">4-11-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اجزا</w:t>
      </w:r>
      <w:r>
        <w:rPr>
          <w:rFonts w:hint="cs"/>
          <w:rtl/>
        </w:rPr>
        <w:t>ی</w:t>
      </w:r>
      <w:r>
        <w:rPr>
          <w:rtl/>
        </w:rPr>
        <w:t xml:space="preserve">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مورد استفاده اعم از کف ، کف موقت ، چوب بست ، پله ها</w:t>
      </w:r>
      <w:r>
        <w:rPr>
          <w:rFonts w:hint="cs"/>
          <w:rtl/>
        </w:rPr>
        <w:t>ی</w:t>
      </w:r>
      <w:r>
        <w:rPr>
          <w:rtl/>
        </w:rPr>
        <w:t xml:space="preserve"> موقت ، سقف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راهروها</w:t>
      </w:r>
      <w:r>
        <w:rPr>
          <w:rFonts w:hint="cs"/>
          <w:rtl/>
        </w:rPr>
        <w:t>ی</w:t>
      </w:r>
      <w:r>
        <w:rPr>
          <w:rtl/>
        </w:rPr>
        <w:t xml:space="preserve"> سرپوش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راهروها</w:t>
      </w:r>
      <w:r>
        <w:rPr>
          <w:rFonts w:hint="cs"/>
          <w:rtl/>
        </w:rPr>
        <w:t>ی</w:t>
      </w:r>
      <w:r>
        <w:rPr>
          <w:rtl/>
        </w:rPr>
        <w:t xml:space="preserve"> عبور و مرور کارگران ، پلکان ها و نردبان 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سوم مقاومت نها</w:t>
      </w:r>
      <w:r>
        <w:rPr>
          <w:rFonts w:hint="cs"/>
          <w:rtl/>
        </w:rPr>
        <w:t>یی</w:t>
      </w:r>
      <w:r>
        <w:rPr>
          <w:rtl/>
        </w:rPr>
        <w:t xml:space="preserve"> خود ، بارگذار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4-12-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موجود در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تخته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بلافاصله به داخل چوب فرو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4-13-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شروع شود و طبقه به طبقه طور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قبل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طبقه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حاصل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طبقه بالاتر برداشته شود ، به نحو</w:t>
      </w:r>
      <w:r>
        <w:rPr>
          <w:rFonts w:hint="cs"/>
          <w:rtl/>
        </w:rPr>
        <w:t>ی</w:t>
      </w:r>
      <w:r>
        <w:rPr>
          <w:rtl/>
        </w:rPr>
        <w:t xml:space="preserve"> که کف ها بار اضاف</w:t>
      </w:r>
      <w:r>
        <w:rPr>
          <w:rFonts w:hint="cs"/>
          <w:rtl/>
        </w:rPr>
        <w:t>ی</w:t>
      </w:r>
      <w:r>
        <w:rPr>
          <w:rtl/>
        </w:rPr>
        <w:t xml:space="preserve"> نداشته باشند و فشار جانب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وارد نشود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4-14-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روزانه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بررس</w:t>
      </w:r>
      <w:r>
        <w:rPr>
          <w:rFonts w:hint="cs"/>
          <w:rtl/>
        </w:rPr>
        <w:t>ی</w:t>
      </w:r>
      <w:r>
        <w:rPr>
          <w:rtl/>
        </w:rPr>
        <w:t xml:space="preserve"> لازم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شود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قسمت 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چوب بست 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و معابر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لازم را دارند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4-15- در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ساختمان با استفاده از روش کشش با طناب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کردن ضربه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از چکش ها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و برق</w:t>
      </w:r>
      <w:r>
        <w:rPr>
          <w:rFonts w:hint="cs"/>
          <w:rtl/>
        </w:rPr>
        <w:t>ی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کاف</w:t>
      </w:r>
      <w:r>
        <w:rPr>
          <w:rFonts w:hint="cs"/>
          <w:rtl/>
        </w:rPr>
        <w:t>ی</w:t>
      </w:r>
      <w:r>
        <w:rPr>
          <w:rtl/>
        </w:rPr>
        <w:t xml:space="preserve"> نسبت به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</w:t>
      </w:r>
      <w:r>
        <w:rPr>
          <w:rtl/>
        </w:rPr>
        <w:t xml:space="preserve"> صدمه به قسمت 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ساختمان ، افراد ، ساختمان ها</w:t>
      </w:r>
      <w:r>
        <w:rPr>
          <w:rFonts w:hint="cs"/>
          <w:rtl/>
        </w:rPr>
        <w:t>ی</w:t>
      </w:r>
      <w:r>
        <w:rPr>
          <w:rtl/>
        </w:rPr>
        <w:t xml:space="preserve"> مجاور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آن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4-16-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قسمت 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استحکام لازم برا</w:t>
      </w:r>
      <w:r>
        <w:rPr>
          <w:rFonts w:hint="cs"/>
          <w:rtl/>
        </w:rPr>
        <w:t>ی</w:t>
      </w:r>
      <w:r>
        <w:rPr>
          <w:rtl/>
        </w:rPr>
        <w:t xml:space="preserve"> مقابله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وارده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باد ، زلزله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بارها</w:t>
      </w:r>
      <w:r>
        <w:rPr>
          <w:rFonts w:hint="cs"/>
          <w:rtl/>
        </w:rPr>
        <w:t>ی</w:t>
      </w:r>
      <w:r>
        <w:rPr>
          <w:rtl/>
        </w:rPr>
        <w:t xml:space="preserve"> ضربه ا</w:t>
      </w:r>
      <w:r>
        <w:rPr>
          <w:rFonts w:hint="cs"/>
          <w:rtl/>
        </w:rPr>
        <w:t>ی</w:t>
      </w:r>
      <w:r>
        <w:rPr>
          <w:rtl/>
        </w:rPr>
        <w:t xml:space="preserve">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تا زمان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داشته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4-17- انباشتن 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جدا شده از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معابر و فضاها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بدون کسب مجوز از مقام رسم</w:t>
      </w:r>
      <w:r>
        <w:rPr>
          <w:rFonts w:hint="cs"/>
          <w:rtl/>
        </w:rPr>
        <w:t>ی</w:t>
      </w:r>
      <w:r>
        <w:rPr>
          <w:rtl/>
        </w:rPr>
        <w:t xml:space="preserve"> ساختمان ممنوع است .در صورت</w:t>
      </w:r>
      <w:r>
        <w:rPr>
          <w:rFonts w:hint="cs"/>
          <w:rtl/>
        </w:rPr>
        <w:t>ی</w:t>
      </w:r>
      <w:r>
        <w:rPr>
          <w:rtl/>
        </w:rPr>
        <w:t xml:space="preserve"> که در محل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انباشتن 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وجود نداشته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روز مواد </w:t>
      </w:r>
      <w:r>
        <w:rPr>
          <w:rFonts w:hint="eastAsia"/>
          <w:rtl/>
        </w:rPr>
        <w:t>جدا</w:t>
      </w:r>
      <w:r>
        <w:rPr>
          <w:rtl/>
        </w:rPr>
        <w:t xml:space="preserve"> شده به مکان مجاز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4-18- هنگام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طاق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طور</w:t>
      </w:r>
      <w:r>
        <w:rPr>
          <w:rFonts w:hint="cs"/>
          <w:rtl/>
        </w:rPr>
        <w:t>ی</w:t>
      </w:r>
      <w:r>
        <w:rPr>
          <w:rtl/>
        </w:rPr>
        <w:t xml:space="preserve"> مسدود گردد ،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نتواند از آن رفت و آمد کند.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4-19- ابتدا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اطراف کف ها و بام ها</w:t>
      </w:r>
      <w:r>
        <w:rPr>
          <w:rFonts w:hint="cs"/>
          <w:rtl/>
        </w:rPr>
        <w:t>یی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با ابزار دست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شود، آنگاه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با استفاده از ابزار برق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lastRenderedPageBreak/>
        <w:t>4-20-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 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طبقه ا</w:t>
      </w:r>
      <w:r>
        <w:rPr>
          <w:rFonts w:hint="cs"/>
          <w:rtl/>
        </w:rPr>
        <w:t>ی</w:t>
      </w:r>
      <w:r>
        <w:rPr>
          <w:rtl/>
        </w:rPr>
        <w:t xml:space="preserve"> برداشته شود ، مگر آنکه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قسمت ها</w:t>
      </w:r>
      <w:r>
        <w:rPr>
          <w:rFonts w:hint="cs"/>
          <w:rtl/>
        </w:rPr>
        <w:t>ی</w:t>
      </w:r>
      <w:r>
        <w:rPr>
          <w:rtl/>
        </w:rPr>
        <w:t xml:space="preserve"> طبقه بالا آن قبلا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برداشته شده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4-21- در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ساختمان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از جرثق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نشود ، لازم است قبل از برداشتن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آهن ها و ستون ها</w:t>
      </w:r>
      <w:r>
        <w:rPr>
          <w:rFonts w:hint="cs"/>
          <w:rtl/>
        </w:rPr>
        <w:t>ی</w:t>
      </w:r>
      <w:r>
        <w:rPr>
          <w:rtl/>
        </w:rPr>
        <w:t xml:space="preserve"> هر طبقه ، کف بالافاصله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با الوار</w:t>
      </w:r>
      <w:r>
        <w:rPr>
          <w:rFonts w:hint="cs"/>
          <w:rtl/>
        </w:rPr>
        <w:t>ی</w:t>
      </w:r>
      <w:r>
        <w:rPr>
          <w:rtl/>
        </w:rPr>
        <w:t xml:space="preserve"> به ضخامت 5 سانت</w:t>
      </w:r>
      <w:r>
        <w:rPr>
          <w:rFonts w:hint="cs"/>
          <w:rtl/>
        </w:rPr>
        <w:t>ی</w:t>
      </w:r>
      <w:r>
        <w:rPr>
          <w:rtl/>
        </w:rPr>
        <w:t xml:space="preserve"> متر پوشانده شود 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آهن آها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بالا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انداخته شوند.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4-22- در صورت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استخوان بند</w:t>
      </w:r>
      <w:r>
        <w:rPr>
          <w:rFonts w:hint="cs"/>
          <w:rtl/>
        </w:rPr>
        <w:t>ی</w:t>
      </w:r>
      <w:r>
        <w:rPr>
          <w:rtl/>
        </w:rPr>
        <w:t xml:space="preserve"> ساختمان از جراثقال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مشابه استفاده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تعادل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لنگر بار و صدمه به اشخصاص ، ساختمان ها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استخوان بند</w:t>
      </w:r>
      <w:r>
        <w:rPr>
          <w:rFonts w:hint="cs"/>
          <w:rtl/>
        </w:rPr>
        <w:t>ی</w:t>
      </w:r>
      <w:r>
        <w:rPr>
          <w:rtl/>
        </w:rPr>
        <w:t xml:space="preserve">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از طناب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استفاده 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4-23- مصالح ساختمان</w:t>
      </w:r>
      <w:r>
        <w:rPr>
          <w:rFonts w:hint="cs"/>
          <w:rtl/>
        </w:rPr>
        <w:t>ی</w:t>
      </w:r>
      <w:r>
        <w:rPr>
          <w:rtl/>
        </w:rPr>
        <w:t xml:space="preserve">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حاصل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سقوط آزاد به خارج پرتاپ شوند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پرتاب از داخل کانال ها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و فلز</w:t>
      </w:r>
      <w:r>
        <w:rPr>
          <w:rFonts w:hint="cs"/>
          <w:rtl/>
        </w:rPr>
        <w:t>ی</w:t>
      </w:r>
      <w:r>
        <w:rPr>
          <w:rtl/>
        </w:rPr>
        <w:t xml:space="preserve"> مخصوص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4-24-مصالح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کف طبقات به صورت</w:t>
      </w:r>
      <w:r>
        <w:rPr>
          <w:rFonts w:hint="cs"/>
          <w:rtl/>
        </w:rPr>
        <w:t>ی</w:t>
      </w:r>
      <w:r>
        <w:rPr>
          <w:rtl/>
        </w:rPr>
        <w:t xml:space="preserve"> انباشته شود که از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مجاز کف طبقه مربوط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. بعلاوه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وارد شدن فشارها</w:t>
      </w:r>
      <w:r>
        <w:rPr>
          <w:rFonts w:hint="cs"/>
          <w:rtl/>
        </w:rPr>
        <w:t>ی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انبار شدن 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مصالح ساختمان</w:t>
      </w:r>
      <w:r>
        <w:rPr>
          <w:rFonts w:hint="cs"/>
          <w:rtl/>
        </w:rPr>
        <w:t>ی</w:t>
      </w:r>
      <w:r>
        <w:rPr>
          <w:rtl/>
        </w:rPr>
        <w:t xml:space="preserve"> را در جائ</w:t>
      </w:r>
      <w:r>
        <w:rPr>
          <w:rFonts w:hint="cs"/>
          <w:rtl/>
        </w:rPr>
        <w:t>ی</w:t>
      </w:r>
      <w:r>
        <w:rPr>
          <w:rtl/>
        </w:rPr>
        <w:t xml:space="preserve"> قرار دهد که حوادث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عابر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ساختمان ها</w:t>
      </w:r>
      <w:r>
        <w:rPr>
          <w:rFonts w:hint="cs"/>
          <w:rtl/>
        </w:rPr>
        <w:t>ی</w:t>
      </w:r>
      <w:r>
        <w:rPr>
          <w:rtl/>
        </w:rPr>
        <w:t xml:space="preserve"> مجاور به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مصالح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فوق شب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علائم درخشان و چراغ ها</w:t>
      </w:r>
      <w:r>
        <w:rPr>
          <w:rFonts w:hint="cs"/>
          <w:rtl/>
        </w:rPr>
        <w:t>ی</w:t>
      </w:r>
      <w:r>
        <w:rPr>
          <w:rtl/>
        </w:rPr>
        <w:t xml:space="preserve"> قرمز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مشخص شوند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4-26- در موارد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ساختمان</w:t>
      </w:r>
      <w:r>
        <w:rPr>
          <w:rFonts w:hint="cs"/>
          <w:rtl/>
        </w:rPr>
        <w:t>ی</w:t>
      </w:r>
      <w:r>
        <w:rPr>
          <w:rtl/>
        </w:rPr>
        <w:t xml:space="preserve"> در معابر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مجاور آن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مراقبت کاف</w:t>
      </w:r>
      <w:r>
        <w:rPr>
          <w:rFonts w:hint="cs"/>
          <w:rtl/>
        </w:rPr>
        <w:t>ی</w:t>
      </w:r>
      <w:r>
        <w:rPr>
          <w:rtl/>
        </w:rPr>
        <w:t xml:space="preserve"> به منظور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لغزش ،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آنها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4-27-زمان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داربست در معابر عموم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موثر از جابجا شدن و حرکت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4-28- هنگام</w:t>
      </w:r>
      <w:r>
        <w:rPr>
          <w:rFonts w:hint="cs"/>
          <w:rtl/>
        </w:rPr>
        <w:t>ی</w:t>
      </w:r>
      <w:r>
        <w:rPr>
          <w:rtl/>
        </w:rPr>
        <w:t xml:space="preserve"> که بر اثر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متوجه رفت و آمد عابر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باشد با کسب نظر از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مورد از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بکار گرفته شود :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. گماردن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نگهبان با پرچم اعلام خطر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. نصب چراغ ها</w:t>
      </w:r>
      <w:r>
        <w:rPr>
          <w:rFonts w:hint="cs"/>
          <w:rtl/>
        </w:rPr>
        <w:t>ی</w:t>
      </w:r>
      <w:r>
        <w:rPr>
          <w:rtl/>
        </w:rPr>
        <w:t xml:space="preserve"> چشمک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علائم شبرنگ 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. نصب علائم آگاه</w:t>
      </w:r>
      <w:r>
        <w:rPr>
          <w:rFonts w:hint="cs"/>
          <w:rtl/>
        </w:rPr>
        <w:t>ی</w:t>
      </w:r>
      <w:r>
        <w:rPr>
          <w:rtl/>
        </w:rPr>
        <w:t xml:space="preserve"> دهنده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کنترل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سازه ها</w:t>
      </w:r>
      <w:r>
        <w:rPr>
          <w:rFonts w:hint="cs"/>
          <w:rtl/>
        </w:rPr>
        <w:t>ی</w:t>
      </w:r>
      <w:r>
        <w:rPr>
          <w:rtl/>
        </w:rPr>
        <w:t xml:space="preserve"> محصور کننده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 xml:space="preserve">4-29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راهروهای</w:t>
      </w:r>
      <w:r>
        <w:rPr>
          <w:rtl/>
        </w:rPr>
        <w:t xml:space="preserve"> سرپوش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موقت در راه عبور عموم</w:t>
      </w:r>
      <w:r>
        <w:rPr>
          <w:rFonts w:hint="cs"/>
          <w:rtl/>
        </w:rPr>
        <w:t>ی</w:t>
      </w:r>
      <w:r>
        <w:rPr>
          <w:rtl/>
        </w:rPr>
        <w:t xml:space="preserve"> و در تمام طول ساختمان الزام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4-30- انباشتن 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جدا شده از ساختمان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معابر و فضاها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بدون کسب مجوز از شهردار</w:t>
      </w:r>
      <w:r>
        <w:rPr>
          <w:rFonts w:hint="cs"/>
          <w:rtl/>
        </w:rPr>
        <w:t>ی</w:t>
      </w:r>
      <w:r>
        <w:rPr>
          <w:rtl/>
        </w:rPr>
        <w:t xml:space="preserve"> ممنوع است در صورت</w:t>
      </w:r>
      <w:r>
        <w:rPr>
          <w:rFonts w:hint="cs"/>
          <w:rtl/>
        </w:rPr>
        <w:t>ی</w:t>
      </w:r>
      <w:r>
        <w:rPr>
          <w:rtl/>
        </w:rPr>
        <w:t xml:space="preserve"> که در محل مورد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زمبن و فضاها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انباشتن مصالح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وجود نداشته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روز مواد جدا شده ب</w:t>
      </w:r>
      <w:r>
        <w:rPr>
          <w:rFonts w:hint="eastAsia"/>
          <w:rtl/>
        </w:rPr>
        <w:t>ه</w:t>
      </w:r>
      <w:r>
        <w:rPr>
          <w:rtl/>
        </w:rPr>
        <w:t xml:space="preserve"> مکان مجاز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4-31-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خراب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خراب</w:t>
      </w:r>
      <w:r>
        <w:rPr>
          <w:rFonts w:hint="cs"/>
          <w:rtl/>
        </w:rPr>
        <w:t>ی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فرسوده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شخص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مهار و شمع بند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4-32-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خاک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 مجاور ساخته شده 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اجرا</w:t>
      </w:r>
      <w:r>
        <w:rPr>
          <w:rFonts w:hint="cs"/>
          <w:rtl/>
        </w:rPr>
        <w:t>ی</w:t>
      </w:r>
      <w:r>
        <w:rPr>
          <w:rtl/>
        </w:rPr>
        <w:t xml:space="preserve"> سازه ها</w:t>
      </w:r>
      <w:r>
        <w:rPr>
          <w:rFonts w:hint="cs"/>
          <w:rtl/>
        </w:rPr>
        <w:t>ی</w:t>
      </w:r>
      <w:r>
        <w:rPr>
          <w:rtl/>
        </w:rPr>
        <w:t xml:space="preserve"> نگهبان انجام شود.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4-33- قبل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رآهن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سقف اقدامات لازم به منظور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نوسان آزاد ت</w:t>
      </w:r>
      <w:r>
        <w:rPr>
          <w:rFonts w:hint="cs"/>
          <w:rtl/>
        </w:rPr>
        <w:t>ی</w:t>
      </w:r>
      <w:r>
        <w:rPr>
          <w:rFonts w:hint="eastAsia"/>
          <w:rtl/>
        </w:rPr>
        <w:t>رآهن</w:t>
      </w:r>
      <w:r>
        <w:rPr>
          <w:rtl/>
        </w:rPr>
        <w:t xml:space="preserve"> بعد از برش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6-34-پ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تمام مراحل کار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4-35-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شروع کار به هر علت کار را متوقف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دستگاه قضا</w:t>
      </w:r>
      <w:r>
        <w:rPr>
          <w:rFonts w:hint="cs"/>
          <w:rtl/>
        </w:rPr>
        <w:t>یی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کارکرد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4-36-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حفاظت</w:t>
      </w:r>
      <w:r>
        <w:rPr>
          <w:rFonts w:hint="cs"/>
          <w:rtl/>
        </w:rPr>
        <w:t>ی</w:t>
      </w:r>
      <w:r>
        <w:rPr>
          <w:rtl/>
        </w:rPr>
        <w:t xml:space="preserve"> کارگاه 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55 سازمان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4-37-پ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از ابزار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کارفرما استفاده از ابزار 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محدود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اجرا</w:t>
      </w:r>
      <w:r>
        <w:rPr>
          <w:rFonts w:hint="cs"/>
          <w:rtl/>
        </w:rPr>
        <w:t>ی</w:t>
      </w:r>
      <w:r>
        <w:rPr>
          <w:rtl/>
        </w:rPr>
        <w:t xml:space="preserve"> آن است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4-38-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فقط م</w:t>
      </w:r>
      <w:r>
        <w:rPr>
          <w:rFonts w:hint="cs"/>
          <w:rtl/>
        </w:rPr>
        <w:t>ی</w:t>
      </w:r>
      <w:r>
        <w:rPr>
          <w:rtl/>
        </w:rPr>
        <w:t xml:space="preserve"> تواند در ساعات روشن</w:t>
      </w:r>
      <w:r>
        <w:rPr>
          <w:rFonts w:hint="cs"/>
          <w:rtl/>
        </w:rPr>
        <w:t>ی</w:t>
      </w:r>
      <w:r>
        <w:rPr>
          <w:rtl/>
        </w:rPr>
        <w:t xml:space="preserve"> روز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بخواهد در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دوم و سوم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اجازه کارفرما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فقط در صورت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تواند در شب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و حراست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روشنا</w:t>
      </w:r>
      <w:r>
        <w:rPr>
          <w:rFonts w:hint="cs"/>
          <w:rtl/>
        </w:rPr>
        <w:t>یی</w:t>
      </w:r>
      <w:r>
        <w:rPr>
          <w:rtl/>
        </w:rPr>
        <w:t xml:space="preserve"> در شب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در شب به عهده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.چ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با حداقل سر و صدا و گرد و خاک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هنگام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سقف ها</w:t>
      </w:r>
      <w:r>
        <w:rPr>
          <w:rFonts w:hint="cs"/>
          <w:rtl/>
        </w:rPr>
        <w:t>یی</w:t>
      </w:r>
      <w:r>
        <w:rPr>
          <w:rtl/>
        </w:rPr>
        <w:t xml:space="preserve"> که مجاور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باشد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و صدا و گرد و خاک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4-41-پ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خود را به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ارائه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مشغول بکار شود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2-42-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چاه ها</w:t>
      </w:r>
      <w:r>
        <w:rPr>
          <w:rFonts w:hint="cs"/>
          <w:rtl/>
        </w:rPr>
        <w:t>ی</w:t>
      </w:r>
      <w:r>
        <w:rPr>
          <w:rtl/>
        </w:rPr>
        <w:t xml:space="preserve"> فاضلاب ساختمان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نموده و نسبت به پر نمودن آنها با شفته آهک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حفظ و حراست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و جان کارگران و ابزار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4-45- در صورت بروز هرگونه حادثه ا</w:t>
      </w:r>
      <w:r>
        <w:rPr>
          <w:rFonts w:hint="cs"/>
          <w:rtl/>
        </w:rPr>
        <w:t>ی</w:t>
      </w:r>
      <w:r>
        <w:rPr>
          <w:rtl/>
        </w:rPr>
        <w:t xml:space="preserve"> که نقص عضو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فوت را به دنبال داشته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خود مسئول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خسارات ناش</w:t>
      </w:r>
      <w:r>
        <w:rPr>
          <w:rFonts w:hint="cs"/>
          <w:rtl/>
        </w:rPr>
        <w:t>ی</w:t>
      </w:r>
      <w:r>
        <w:rPr>
          <w:rtl/>
        </w:rPr>
        <w:t xml:space="preserve"> از آن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خسارت</w:t>
      </w:r>
      <w:r>
        <w:rPr>
          <w:rFonts w:hint="cs"/>
          <w:rtl/>
        </w:rPr>
        <w:t>ی</w:t>
      </w:r>
      <w:r>
        <w:rPr>
          <w:rtl/>
        </w:rPr>
        <w:t xml:space="preserve"> متوجه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6-46- در صورت مواجه شدن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 موضوعات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خطرناک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موارد را فورا با کارفرما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گذاشته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، کار را دنبال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4-47-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بروز هر گونه اتفاق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به ساختمان ها</w:t>
      </w:r>
      <w:r>
        <w:rPr>
          <w:rFonts w:hint="cs"/>
          <w:rtl/>
        </w:rPr>
        <w:t>ی</w:t>
      </w:r>
      <w:r>
        <w:rPr>
          <w:rtl/>
        </w:rPr>
        <w:t xml:space="preserve"> اطراف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خسارت ناش</w:t>
      </w:r>
      <w:r>
        <w:rPr>
          <w:rFonts w:hint="cs"/>
          <w:rtl/>
        </w:rPr>
        <w:t>ی</w:t>
      </w:r>
      <w:r>
        <w:rPr>
          <w:rtl/>
        </w:rPr>
        <w:t xml:space="preserve"> از آن صرفا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شد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>
        <w:rPr>
          <w:rtl/>
        </w:rPr>
        <w:t xml:space="preserve"> تواند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کارگاه استفاده کند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4-48-در صورت</w:t>
      </w:r>
      <w:r>
        <w:rPr>
          <w:rFonts w:hint="cs"/>
          <w:rtl/>
        </w:rPr>
        <w:t>ی</w:t>
      </w:r>
      <w:r>
        <w:rPr>
          <w:rtl/>
        </w:rPr>
        <w:t xml:space="preserve"> که کارفرما دستور کار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موظف به اجرا</w:t>
      </w:r>
      <w:r>
        <w:rPr>
          <w:rFonts w:hint="cs"/>
          <w:rtl/>
        </w:rPr>
        <w:t>ی</w:t>
      </w:r>
      <w:r>
        <w:rPr>
          <w:rtl/>
        </w:rPr>
        <w:t xml:space="preserve"> آن خواهد بود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4-49-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 ، فحشا ، کلاهبردار</w:t>
      </w:r>
      <w:r>
        <w:rPr>
          <w:rFonts w:hint="cs"/>
          <w:rtl/>
        </w:rPr>
        <w:t>ی</w:t>
      </w:r>
      <w:r>
        <w:rPr>
          <w:rtl/>
        </w:rPr>
        <w:t xml:space="preserve">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4-50- پرداخت هر گونه حق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کارگران ، غذا و محل اسکان کارگران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را در کارگاه بکار بگمارد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 و ساختمان ها</w:t>
      </w:r>
      <w:r>
        <w:rPr>
          <w:rFonts w:hint="cs"/>
          <w:rtl/>
        </w:rPr>
        <w:t>ی</w:t>
      </w:r>
      <w:r>
        <w:rPr>
          <w:rtl/>
        </w:rPr>
        <w:t xml:space="preserve"> مجاور را کاملا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آن ، مطلع است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4-53-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انعام ، پاداش و 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4-54-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انجام شود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مصالح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قابل استفاده ساختمان ، وارد نگردد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قابل فروش ساختمان شامل لوازم موتورخانه ، 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، کاب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، چراغ ها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کابل ها</w:t>
      </w:r>
      <w:r>
        <w:rPr>
          <w:rFonts w:hint="cs"/>
          <w:rtl/>
        </w:rPr>
        <w:t>ی</w:t>
      </w:r>
      <w:r>
        <w:rPr>
          <w:rtl/>
        </w:rPr>
        <w:t xml:space="preserve"> مربوطه ، نرده حفاظ ، چا</w:t>
      </w:r>
      <w:r>
        <w:rPr>
          <w:rFonts w:hint="eastAsia"/>
          <w:rtl/>
        </w:rPr>
        <w:t>رچوب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در و پنجره فلز</w:t>
      </w:r>
      <w:r>
        <w:rPr>
          <w:rFonts w:hint="cs"/>
          <w:rtl/>
        </w:rPr>
        <w:t>ی</w:t>
      </w:r>
      <w:r>
        <w:rPr>
          <w:rtl/>
        </w:rPr>
        <w:t xml:space="preserve"> ، کمد و درها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... را قبل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آورد و در محل</w:t>
      </w:r>
      <w:r>
        <w:rPr>
          <w:rFonts w:hint="cs"/>
          <w:rtl/>
        </w:rPr>
        <w:t>ی</w:t>
      </w:r>
      <w:r>
        <w:rPr>
          <w:rtl/>
        </w:rPr>
        <w:t xml:space="preserve"> که کارفرما مشخص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دپو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مصالح قابل استفاده ساختمان شامل ( آجر ، ت</w:t>
      </w:r>
      <w:r>
        <w:rPr>
          <w:rFonts w:hint="cs"/>
          <w:rtl/>
        </w:rPr>
        <w:t>ی</w:t>
      </w:r>
      <w:r>
        <w:rPr>
          <w:rFonts w:hint="eastAsia"/>
          <w:rtl/>
        </w:rPr>
        <w:t>رآهن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 xml:space="preserve"> و ... ) را در هنگام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جداساز</w:t>
      </w:r>
      <w:r>
        <w:rPr>
          <w:rFonts w:hint="cs"/>
          <w:rtl/>
        </w:rPr>
        <w:t>ی</w:t>
      </w:r>
      <w:r>
        <w:rPr>
          <w:rtl/>
        </w:rPr>
        <w:t xml:space="preserve"> و در محل مناسب کارگاه دپو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حسن انجام تعهدات خود مبلغ 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در قبال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چک مذکور پس از اتمام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4-56-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موضوع قرارداد را بدون اطلاع کارفرما به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A08F3" w:rsidRDefault="004A08F3" w:rsidP="004A08F3">
      <w:pPr>
        <w:jc w:val="both"/>
        <w:rPr>
          <w:rtl/>
        </w:rPr>
      </w:pPr>
    </w:p>
    <w:p w:rsidR="004A08F3" w:rsidRDefault="004A08F3" w:rsidP="004A08F3">
      <w:pPr>
        <w:jc w:val="both"/>
        <w:rPr>
          <w:rtl/>
        </w:rPr>
      </w:pPr>
    </w:p>
    <w:p w:rsidR="004A08F3" w:rsidRDefault="004A08F3" w:rsidP="004A08F3">
      <w:pPr>
        <w:jc w:val="both"/>
        <w:rPr>
          <w:rtl/>
        </w:rPr>
      </w:pP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>: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5-1-کارفرما موظف است بر اساس مفاد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 ها</w:t>
      </w:r>
      <w:r>
        <w:rPr>
          <w:rFonts w:hint="cs"/>
          <w:rtl/>
        </w:rPr>
        <w:t>ی</w:t>
      </w:r>
      <w:r>
        <w:rPr>
          <w:rtl/>
        </w:rPr>
        <w:t xml:space="preserve"> لازم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انجام دهد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5-2- ابزار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توسط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تدارک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. نردبان 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. بشکه و تخته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. کلاه چانه دار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آب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.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مابق</w:t>
      </w:r>
      <w:r>
        <w:rPr>
          <w:rFonts w:hint="cs"/>
          <w:rtl/>
        </w:rPr>
        <w:t>ی</w:t>
      </w:r>
      <w:r>
        <w:rPr>
          <w:rtl/>
        </w:rPr>
        <w:t xml:space="preserve"> ابزار کار و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5-3-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 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5-4-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کارگران را در کارگاه قبل از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5-5- کارفرما موظف است ساختمان موضوع قرارداد , ساختمان ها</w:t>
      </w:r>
      <w:r>
        <w:rPr>
          <w:rFonts w:hint="cs"/>
          <w:rtl/>
        </w:rPr>
        <w:t>ی</w:t>
      </w:r>
      <w:r>
        <w:rPr>
          <w:rtl/>
        </w:rPr>
        <w:t xml:space="preserve"> مجاور و افراد</w:t>
      </w:r>
      <w:r>
        <w:rPr>
          <w:rFonts w:hint="cs"/>
          <w:rtl/>
        </w:rPr>
        <w:t>ی</w:t>
      </w:r>
      <w:r>
        <w:rPr>
          <w:rtl/>
        </w:rPr>
        <w:t xml:space="preserve"> که قرار است در کارگاه کار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انجام دهند را در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5-6- کارفرما موظف است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آب شرب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شرب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5-7- کارفرما از بابت موارد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،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را ندارد.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5-8- کارفرما نوع استفاده از دستگاه ها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5-9-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هنگام عقد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مجوز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پروانه ساختمان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دهد 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...................</w:t>
      </w:r>
      <w:r w:rsidR="004A08F3">
        <w:rPr>
          <w:rFonts w:hint="cs"/>
          <w:rtl/>
        </w:rPr>
        <w:t>............</w:t>
      </w:r>
      <w:r>
        <w:rPr>
          <w:rtl/>
        </w:rPr>
        <w:t>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 که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6-1- ....................... درصد پس از جداساز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ساختمان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6-2- ...................... درصد پس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سقف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طبقات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6-3- ...................... درصد پس از دسته بند</w:t>
      </w:r>
      <w:r>
        <w:rPr>
          <w:rFonts w:hint="cs"/>
          <w:rtl/>
        </w:rPr>
        <w:t>ی</w:t>
      </w:r>
      <w:r>
        <w:rPr>
          <w:rtl/>
        </w:rPr>
        <w:t xml:space="preserve"> مصالح قابل استفاده و قابل فروش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6-4- ...................... درصد پس از آماده ساز</w:t>
      </w:r>
      <w:r>
        <w:rPr>
          <w:rFonts w:hint="cs"/>
          <w:rtl/>
        </w:rPr>
        <w:t>ی</w:t>
      </w:r>
      <w:r>
        <w:rPr>
          <w:rtl/>
        </w:rPr>
        <w:t xml:space="preserve"> کار جهت خاکبردار</w:t>
      </w:r>
      <w:r>
        <w:rPr>
          <w:rFonts w:hint="cs"/>
          <w:rtl/>
        </w:rPr>
        <w:t>ی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6-5- ...................... درصد پس از اقدام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به کارفرما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اضافه بها و پاداش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مبالغ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( 2 ) از هر پرداخت مبلغ 5%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5%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10% حسن انجام کار کسر خواهد شد.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7-1-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مدت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7-2- عدم حسن 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حق فسخ برا</w:t>
      </w:r>
      <w:r>
        <w:rPr>
          <w:rFonts w:hint="cs"/>
          <w:rtl/>
        </w:rPr>
        <w:t>ی</w:t>
      </w:r>
      <w:r>
        <w:rPr>
          <w:rtl/>
        </w:rPr>
        <w:t xml:space="preserve"> کارفرما خواهد داشت.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 xml:space="preserve">7-3- در صورت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آن به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B7A92" w:rsidRDefault="004B7A92" w:rsidP="004A08F3">
      <w:pPr>
        <w:jc w:val="both"/>
        <w:rPr>
          <w:rtl/>
        </w:rPr>
      </w:pPr>
      <w:r>
        <w:rPr>
          <w:rtl/>
        </w:rPr>
        <w:t>7-4-در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در شروع به کار قرارداد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4B7A92" w:rsidRDefault="004B7A92" w:rsidP="004A08F3">
      <w:pPr>
        <w:jc w:val="both"/>
        <w:rPr>
          <w:rtl/>
        </w:rPr>
      </w:pPr>
    </w:p>
    <w:p w:rsidR="004B7A92" w:rsidRDefault="004B7A92" w:rsidP="004A08F3">
      <w:pPr>
        <w:jc w:val="both"/>
        <w:rPr>
          <w:rtl/>
        </w:rPr>
      </w:pP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.......................... ماه پس از اتمام کار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بلانقص بودن کار انجام شده مبلغ 10% حسن انجام کار و سرده انجام تعهدات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</w:t>
      </w:r>
      <w:r w:rsidR="004A08F3">
        <w:rPr>
          <w:rFonts w:hint="cs"/>
          <w:rtl/>
        </w:rPr>
        <w:t>حل اختلاف</w:t>
      </w:r>
    </w:p>
    <w:p w:rsidR="004B7A92" w:rsidRDefault="004A08F3" w:rsidP="004A08F3">
      <w:pPr>
        <w:jc w:val="both"/>
        <w:rPr>
          <w:rtl/>
        </w:rPr>
      </w:pPr>
      <w:r w:rsidRPr="004A08F3">
        <w:rPr>
          <w:rFonts w:hint="cs"/>
          <w:rtl/>
        </w:rPr>
        <w:t>طرفین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توافق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نمودند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کلیه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اختلافات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دعاوی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ناشی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این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قرارداد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یا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راجع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آن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جمله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انعقاد،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اعتبار،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فسخ،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تفسیر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یا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اجرای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آن،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طریق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یکی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داوران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عضو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سامانه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جامع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ایران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تعیین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نصب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همچنین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تعیین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حق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الزحمه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سوی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آن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سامانه،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بعنوان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مقام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ناصب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حل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فصل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گردد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لذا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پس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ثبت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درخواست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در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سامانه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مذکور،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منصوب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موضوع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اختلاف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رسیدگی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رای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لازم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را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صادر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نماید</w:t>
      </w:r>
      <w:r w:rsidRPr="004A08F3">
        <w:rPr>
          <w:rtl/>
        </w:rPr>
        <w:t xml:space="preserve">. </w:t>
      </w:r>
      <w:r w:rsidRPr="004A08F3">
        <w:rPr>
          <w:rFonts w:hint="cs"/>
          <w:rtl/>
        </w:rPr>
        <w:t>شرط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داوری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حاضر،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موافقتنامه‌ای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مستقل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از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قرارداد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اصلی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بوده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و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لازم‌الاجرا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می</w:t>
      </w:r>
      <w:r w:rsidRPr="004A08F3">
        <w:rPr>
          <w:rtl/>
        </w:rPr>
        <w:t xml:space="preserve"> </w:t>
      </w:r>
      <w:r w:rsidRPr="004A08F3">
        <w:rPr>
          <w:rFonts w:hint="cs"/>
          <w:rtl/>
        </w:rPr>
        <w:t>باشد</w:t>
      </w:r>
      <w:r w:rsidRPr="004A08F3">
        <w:rPr>
          <w:rtl/>
        </w:rPr>
        <w:t>.</w:t>
      </w:r>
    </w:p>
    <w:p w:rsidR="004B7A92" w:rsidRDefault="004B7A92" w:rsidP="004A08F3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2 تبصره و در دو نسخه متحدالمتن که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دارد،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.</w:t>
      </w:r>
    </w:p>
    <w:p w:rsidR="004B7A92" w:rsidRDefault="004B7A92" w:rsidP="004A08F3">
      <w:pPr>
        <w:jc w:val="both"/>
        <w:rPr>
          <w:rtl/>
        </w:rPr>
      </w:pPr>
    </w:p>
    <w:p w:rsidR="004B7A92" w:rsidRDefault="004B7A92" w:rsidP="004A08F3">
      <w:pPr>
        <w:jc w:val="both"/>
        <w:rPr>
          <w:rtl/>
        </w:rPr>
      </w:pPr>
      <w:r>
        <w:rPr>
          <w:rtl/>
        </w:rPr>
        <w:t xml:space="preserve"> </w:t>
      </w:r>
    </w:p>
    <w:p w:rsidR="004B7A92" w:rsidRDefault="004B7A92" w:rsidP="004A08F3">
      <w:pPr>
        <w:jc w:val="both"/>
        <w:rPr>
          <w:rtl/>
        </w:rPr>
      </w:pPr>
    </w:p>
    <w:p w:rsidR="00FE3588" w:rsidRDefault="004A08F3" w:rsidP="004A08F3">
      <w:pPr>
        <w:jc w:val="both"/>
      </w:pPr>
      <w:r>
        <w:rPr>
          <w:rFonts w:hint="cs"/>
          <w:rtl/>
        </w:rPr>
        <w:t xml:space="preserve">            </w:t>
      </w:r>
      <w:r w:rsidR="004B7A92">
        <w:rPr>
          <w:rFonts w:hint="eastAsia"/>
          <w:rtl/>
        </w:rPr>
        <w:t>کارفرما</w:t>
      </w:r>
      <w:r w:rsidR="004B7A92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hint="cs"/>
          <w:rtl/>
        </w:rPr>
        <w:t xml:space="preserve">      </w:t>
      </w:r>
      <w:r w:rsidR="004B7A92">
        <w:rPr>
          <w:rtl/>
        </w:rPr>
        <w:t>پ</w:t>
      </w:r>
      <w:r w:rsidR="004B7A92">
        <w:rPr>
          <w:rFonts w:hint="cs"/>
          <w:rtl/>
        </w:rPr>
        <w:t>ی</w:t>
      </w:r>
      <w:r w:rsidR="004B7A92"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92"/>
    <w:rsid w:val="004A08F3"/>
    <w:rsid w:val="004B7A92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AD3B86C-3DEC-485A-B063-18C40D4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2105</Words>
  <Characters>12002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2025-05-05T07:40:00Z</dcterms:created>
  <dcterms:modified xsi:type="dcterms:W3CDTF">2025-07-31T08:33:00Z</dcterms:modified>
</cp:coreProperties>
</file>