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CBE" w:rsidRDefault="00233CBE" w:rsidP="001B592D">
      <w:pPr>
        <w:jc w:val="center"/>
        <w:rPr>
          <w:rtl/>
        </w:rPr>
      </w:pPr>
      <w:r>
        <w:rPr>
          <w:rtl/>
        </w:rPr>
        <w:t>قرارداد نظارت فن</w:t>
      </w:r>
      <w:r>
        <w:rPr>
          <w:rFonts w:hint="cs"/>
          <w:rtl/>
        </w:rPr>
        <w:t>ی</w:t>
      </w:r>
    </w:p>
    <w:p w:rsidR="00233CBE" w:rsidRDefault="00233CBE" w:rsidP="001B592D">
      <w:pPr>
        <w:jc w:val="both"/>
        <w:rPr>
          <w:rtl/>
        </w:rPr>
      </w:pPr>
    </w:p>
    <w:p w:rsidR="00233CBE" w:rsidRDefault="00233CBE" w:rsidP="00176AC2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کارخانه ....</w:t>
      </w:r>
      <w:r w:rsidR="001B592D">
        <w:rPr>
          <w:rFonts w:hint="cs"/>
          <w:rtl/>
          <w:lang w:bidi="fa-IR"/>
        </w:rPr>
        <w:t>.............................................</w:t>
      </w:r>
      <w:r>
        <w:rPr>
          <w:rtl/>
        </w:rPr>
        <w:t>............. از واحد هاي تابعه شرکت..........</w:t>
      </w:r>
      <w:r w:rsidR="001B592D">
        <w:rPr>
          <w:rFonts w:hint="cs"/>
          <w:rtl/>
        </w:rPr>
        <w:t>..</w:t>
      </w:r>
      <w:r>
        <w:rPr>
          <w:rtl/>
        </w:rPr>
        <w:t>...</w:t>
      </w:r>
      <w:r w:rsidR="001B592D">
        <w:rPr>
          <w:rFonts w:hint="cs"/>
          <w:rtl/>
        </w:rPr>
        <w:t>..........</w:t>
      </w:r>
      <w:r>
        <w:rPr>
          <w:rtl/>
        </w:rPr>
        <w:t>............. و ..........</w:t>
      </w:r>
      <w:r w:rsidR="001B592D">
        <w:rPr>
          <w:rFonts w:hint="cs"/>
          <w:rtl/>
        </w:rPr>
        <w:t>................</w:t>
      </w:r>
      <w:r>
        <w:rPr>
          <w:rtl/>
        </w:rPr>
        <w:t>..... به شماره ثبت ........</w:t>
      </w:r>
      <w:r w:rsidR="001B592D">
        <w:rPr>
          <w:rFonts w:hint="cs"/>
          <w:rtl/>
        </w:rPr>
        <w:t>.........................</w:t>
      </w:r>
      <w:r>
        <w:rPr>
          <w:rtl/>
        </w:rPr>
        <w:t>.............. کد اقتصادي ........</w:t>
      </w:r>
      <w:r w:rsidR="001B592D">
        <w:rPr>
          <w:rFonts w:hint="cs"/>
          <w:rtl/>
        </w:rPr>
        <w:t>..............................</w:t>
      </w:r>
      <w:r>
        <w:rPr>
          <w:rtl/>
        </w:rPr>
        <w:t>.......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مهندس ............</w:t>
      </w:r>
      <w:r w:rsidR="001B592D">
        <w:rPr>
          <w:rFonts w:hint="cs"/>
          <w:rtl/>
        </w:rPr>
        <w:t>........</w:t>
      </w:r>
      <w:r>
        <w:rPr>
          <w:rtl/>
        </w:rPr>
        <w:t>..............(مد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کارخانه) به آدرس .............</w:t>
      </w:r>
      <w:r w:rsidR="001B592D">
        <w:rPr>
          <w:rFonts w:hint="cs"/>
          <w:rtl/>
        </w:rPr>
        <w:t>......................................................................................................................</w:t>
      </w:r>
      <w:r>
        <w:rPr>
          <w:rtl/>
        </w:rPr>
        <w:t>.......... منبعد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آقاي ........</w:t>
      </w:r>
      <w:r w:rsidR="001B592D">
        <w:rPr>
          <w:rFonts w:hint="cs"/>
          <w:rtl/>
        </w:rPr>
        <w:t>......</w:t>
      </w:r>
      <w:r w:rsidR="00176AC2">
        <w:rPr>
          <w:rFonts w:hint="cs"/>
          <w:rtl/>
        </w:rPr>
        <w:t>.</w:t>
      </w:r>
      <w:r w:rsidR="001B592D">
        <w:rPr>
          <w:rFonts w:hint="cs"/>
          <w:rtl/>
        </w:rPr>
        <w:t>................</w:t>
      </w:r>
      <w:r>
        <w:rPr>
          <w:rtl/>
        </w:rPr>
        <w:t>............ فرزند .......</w:t>
      </w:r>
      <w:r w:rsidR="001B592D">
        <w:rPr>
          <w:rFonts w:hint="cs"/>
          <w:rtl/>
        </w:rPr>
        <w:t>...</w:t>
      </w:r>
      <w:r w:rsidR="00176AC2">
        <w:rPr>
          <w:rFonts w:hint="cs"/>
          <w:rtl/>
        </w:rPr>
        <w:t>..........</w:t>
      </w:r>
      <w:r>
        <w:rPr>
          <w:rtl/>
        </w:rPr>
        <w:t>........ به شماره شناسنامه .......................... صادره .......................... به آدرس ..........</w:t>
      </w:r>
      <w:r w:rsidR="00176AC2">
        <w:rPr>
          <w:rFonts w:hint="cs"/>
          <w:rtl/>
        </w:rPr>
        <w:t>............................................................................................................................</w:t>
      </w:r>
      <w:r>
        <w:rPr>
          <w:rtl/>
        </w:rPr>
        <w:t>............... کوچه ......</w:t>
      </w:r>
      <w:r w:rsidR="00176AC2">
        <w:rPr>
          <w:rFonts w:hint="cs"/>
          <w:rtl/>
        </w:rPr>
        <w:t>.........</w:t>
      </w:r>
      <w:r>
        <w:rPr>
          <w:rtl/>
        </w:rPr>
        <w:t>.................... تلف</w:t>
      </w:r>
      <w:r>
        <w:rPr>
          <w:rFonts w:hint="eastAsia"/>
          <w:rtl/>
        </w:rPr>
        <w:t>ن</w:t>
      </w:r>
      <w:r>
        <w:rPr>
          <w:rtl/>
        </w:rPr>
        <w:t xml:space="preserve"> .......................... که منبعد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بازرس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منعقد م</w:t>
      </w:r>
      <w:r>
        <w:rPr>
          <w:rFonts w:hint="cs"/>
          <w:rtl/>
        </w:rPr>
        <w:t>ی</w:t>
      </w:r>
      <w:r>
        <w:rPr>
          <w:rtl/>
        </w:rPr>
        <w:t xml:space="preserve"> گردد :</w:t>
      </w:r>
    </w:p>
    <w:p w:rsidR="00233CBE" w:rsidRDefault="00233CBE" w:rsidP="00176AC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موضوع قرارداد</w:t>
      </w:r>
    </w:p>
    <w:p w:rsidR="00176AC2" w:rsidRDefault="00233CBE" w:rsidP="00176AC2">
      <w:pPr>
        <w:jc w:val="both"/>
        <w:rPr>
          <w:rtl/>
        </w:rPr>
      </w:pPr>
      <w:r>
        <w:rPr>
          <w:rFonts w:hint="eastAsia"/>
          <w:rtl/>
        </w:rPr>
        <w:t>بازرس</w:t>
      </w:r>
      <w:r>
        <w:rPr>
          <w:rFonts w:hint="cs"/>
          <w:rtl/>
        </w:rPr>
        <w:t>ی</w:t>
      </w:r>
      <w:r>
        <w:rPr>
          <w:rtl/>
        </w:rPr>
        <w:t xml:space="preserve"> و کنترل کم</w:t>
      </w:r>
      <w:r>
        <w:rPr>
          <w:rFonts w:hint="cs"/>
          <w:rtl/>
        </w:rPr>
        <w:t>ی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قطعات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گري .......................... طبق مشخصات فن</w:t>
      </w:r>
      <w:r>
        <w:rPr>
          <w:rFonts w:hint="cs"/>
          <w:rtl/>
        </w:rPr>
        <w:t>ی</w:t>
      </w:r>
      <w:r>
        <w:rPr>
          <w:rtl/>
        </w:rPr>
        <w:t xml:space="preserve"> نقشه قطعات</w:t>
      </w:r>
      <w:r>
        <w:rPr>
          <w:rFonts w:hint="cs"/>
          <w:rtl/>
        </w:rPr>
        <w:t>ی</w:t>
      </w:r>
      <w:r>
        <w:rPr>
          <w:rtl/>
        </w:rPr>
        <w:t xml:space="preserve"> که بازرس اعلام خواهد شد .</w:t>
      </w:r>
    </w:p>
    <w:p w:rsidR="00233CBE" w:rsidRDefault="00233CBE" w:rsidP="00176AC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2- مدت قرارداد</w:t>
      </w:r>
    </w:p>
    <w:p w:rsidR="00233CBE" w:rsidRDefault="00233CBE" w:rsidP="00176AC2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زمان انجام قرارداد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به مدت </w:t>
      </w:r>
      <w:r>
        <w:rPr>
          <w:rFonts w:ascii="Sakkal Majalla" w:hAnsi="Sakkal Majalla" w:cs="Sakkal Majalla" w:hint="cs"/>
          <w:rtl/>
        </w:rPr>
        <w:t>……</w:t>
      </w:r>
      <w:r>
        <w:rPr>
          <w:rtl/>
        </w:rPr>
        <w:t>..</w:t>
      </w:r>
      <w:r>
        <w:rPr>
          <w:rFonts w:hint="cs"/>
          <w:rtl/>
        </w:rPr>
        <w:t>تعیی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33CBE" w:rsidRDefault="00233CBE" w:rsidP="00176AC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مبلغ قرارداد</w:t>
      </w:r>
    </w:p>
    <w:p w:rsidR="00233CBE" w:rsidRDefault="00233CBE" w:rsidP="00176AC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حق الزحمه فن</w:t>
      </w:r>
      <w:r>
        <w:rPr>
          <w:rFonts w:hint="cs"/>
          <w:rtl/>
        </w:rPr>
        <w:t>ی</w:t>
      </w:r>
      <w:r>
        <w:rPr>
          <w:rtl/>
        </w:rPr>
        <w:t xml:space="preserve"> معادل ........</w:t>
      </w:r>
      <w:r w:rsidR="00176AC2">
        <w:rPr>
          <w:rFonts w:hint="cs"/>
          <w:rtl/>
        </w:rPr>
        <w:t>...............</w:t>
      </w:r>
      <w:r>
        <w:rPr>
          <w:rtl/>
        </w:rPr>
        <w:t>...... (.......</w:t>
      </w:r>
      <w:r w:rsidR="00176AC2">
        <w:rPr>
          <w:rFonts w:hint="cs"/>
          <w:rtl/>
        </w:rPr>
        <w:t>...............</w:t>
      </w:r>
      <w:r>
        <w:rPr>
          <w:rtl/>
        </w:rPr>
        <w:t>.........) ارزش قرارداد ساخت قطعات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گري پس از ابلاغ کتب</w:t>
      </w:r>
      <w:r>
        <w:rPr>
          <w:rFonts w:hint="cs"/>
          <w:rtl/>
        </w:rPr>
        <w:t>ی</w:t>
      </w:r>
      <w:r>
        <w:rPr>
          <w:rtl/>
        </w:rPr>
        <w:t xml:space="preserve"> کارفرما جهت بازرس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233CBE" w:rsidRDefault="00233CBE" w:rsidP="00176AC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نحوه پرداخت</w:t>
      </w:r>
    </w:p>
    <w:p w:rsidR="00233CBE" w:rsidRDefault="00233CBE" w:rsidP="00176AC2">
      <w:pPr>
        <w:jc w:val="both"/>
        <w:rPr>
          <w:rtl/>
        </w:rPr>
      </w:pPr>
      <w:r>
        <w:rPr>
          <w:rtl/>
        </w:rPr>
        <w:t>........</w:t>
      </w:r>
      <w:r w:rsidR="00176AC2">
        <w:rPr>
          <w:rFonts w:hint="cs"/>
          <w:rtl/>
        </w:rPr>
        <w:t>..............................</w:t>
      </w:r>
      <w:r>
        <w:rPr>
          <w:rtl/>
        </w:rPr>
        <w:t>........ مبلغ قرارداد به عنوان عل</w:t>
      </w:r>
      <w:r>
        <w:rPr>
          <w:rFonts w:hint="cs"/>
          <w:rtl/>
        </w:rPr>
        <w:t>ی</w:t>
      </w:r>
      <w:r>
        <w:rPr>
          <w:rtl/>
        </w:rPr>
        <w:t xml:space="preserve"> الحساب پس از ارجاع کار با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قرارداد به بازرس پرداخت و مابق</w:t>
      </w:r>
      <w:r>
        <w:rPr>
          <w:rFonts w:hint="cs"/>
          <w:rtl/>
        </w:rPr>
        <w:t>ی</w:t>
      </w:r>
      <w:r>
        <w:rPr>
          <w:rtl/>
        </w:rPr>
        <w:t xml:space="preserve"> مبلغ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هرمرحله از انجام کسورات قانون</w:t>
      </w:r>
      <w:r>
        <w:rPr>
          <w:rFonts w:hint="cs"/>
          <w:rtl/>
        </w:rPr>
        <w:t>ی</w:t>
      </w:r>
      <w:r>
        <w:rPr>
          <w:rtl/>
        </w:rPr>
        <w:t xml:space="preserve"> و با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دستگاه نظارت پرداخت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33CBE" w:rsidRDefault="00233CBE" w:rsidP="00176AC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کسورات قانون</w:t>
      </w:r>
      <w:r>
        <w:rPr>
          <w:rFonts w:hint="cs"/>
          <w:rtl/>
        </w:rPr>
        <w:t>ی</w:t>
      </w:r>
    </w:p>
    <w:p w:rsidR="00233CBE" w:rsidRDefault="00233CBE" w:rsidP="001B592D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مطالبات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.........</w:t>
      </w:r>
      <w:r w:rsidR="00176AC2">
        <w:rPr>
          <w:rFonts w:hint="cs"/>
          <w:rtl/>
        </w:rPr>
        <w:t>...........................</w:t>
      </w:r>
      <w:r>
        <w:rPr>
          <w:rtl/>
        </w:rPr>
        <w:t>...0 بعنوان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موضوع ماده 104 قانون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هاي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کسر و به حساب اداره دارائ</w:t>
      </w:r>
      <w:r>
        <w:rPr>
          <w:rFonts w:hint="cs"/>
          <w:rtl/>
        </w:rPr>
        <w:t>ی</w:t>
      </w:r>
      <w:r>
        <w:rPr>
          <w:rtl/>
        </w:rPr>
        <w:t xml:space="preserve">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خواهد شد</w:t>
      </w:r>
    </w:p>
    <w:p w:rsidR="00233CBE" w:rsidRDefault="00233CBE" w:rsidP="00176AC2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مطالبات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....</w:t>
      </w:r>
      <w:r w:rsidR="00176AC2">
        <w:rPr>
          <w:rFonts w:hint="cs"/>
          <w:rtl/>
        </w:rPr>
        <w:t>..................</w:t>
      </w:r>
      <w:r>
        <w:rPr>
          <w:rtl/>
        </w:rPr>
        <w:t>......... بعنوان ..........</w:t>
      </w:r>
      <w:r w:rsidR="00176AC2">
        <w:rPr>
          <w:rFonts w:hint="cs"/>
          <w:rtl/>
        </w:rPr>
        <w:t>...........................</w:t>
      </w:r>
      <w:r>
        <w:rPr>
          <w:rtl/>
        </w:rPr>
        <w:t>... مبلغ حق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بعنوان سپرده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پرداخت حق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بعنوان سپرده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پرداخت حق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موضوع ماده 38 قانون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کسر و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با ارائه مفاصاحساب از سازمان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مسترد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33CBE" w:rsidRDefault="00233CBE" w:rsidP="00176AC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ناظر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233CBE" w:rsidRDefault="00233CBE" w:rsidP="00176AC2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طرف کارفرما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...</w:t>
      </w:r>
      <w:r w:rsidR="00176AC2">
        <w:rPr>
          <w:rFonts w:hint="cs"/>
          <w:rtl/>
        </w:rPr>
        <w:t>.......</w:t>
      </w:r>
      <w:r>
        <w:rPr>
          <w:rtl/>
        </w:rPr>
        <w:t>............</w:t>
      </w:r>
      <w:r w:rsidR="00176AC2">
        <w:rPr>
          <w:rFonts w:hint="cs"/>
          <w:rtl/>
        </w:rPr>
        <w:t>.</w:t>
      </w:r>
      <w:r>
        <w:rPr>
          <w:rtl/>
        </w:rPr>
        <w:t>........... و ...............</w:t>
      </w:r>
      <w:r w:rsidR="00176AC2">
        <w:rPr>
          <w:rFonts w:hint="cs"/>
          <w:rtl/>
        </w:rPr>
        <w:t>............</w:t>
      </w:r>
      <w:r>
        <w:rPr>
          <w:rtl/>
        </w:rPr>
        <w:t>........... بعنوان دستگاه نظارت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گردند .</w:t>
      </w:r>
    </w:p>
    <w:p w:rsidR="00233CBE" w:rsidRDefault="00233CBE" w:rsidP="00176AC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خسارت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233CBE" w:rsidRDefault="00233CBE" w:rsidP="00176AC2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بروز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موضوع قرارداد به ازاء هر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رکرد</w:t>
      </w:r>
      <w:r>
        <w:rPr>
          <w:rtl/>
        </w:rPr>
        <w:t xml:space="preserve"> معادل ......</w:t>
      </w:r>
      <w:r w:rsidR="00176AC2">
        <w:rPr>
          <w:rFonts w:hint="cs"/>
          <w:rtl/>
        </w:rPr>
        <w:t>.................</w:t>
      </w:r>
      <w:r>
        <w:rPr>
          <w:rtl/>
        </w:rPr>
        <w:t>....... (..........</w:t>
      </w:r>
      <w:r w:rsidR="00176AC2">
        <w:rPr>
          <w:rFonts w:hint="cs"/>
          <w:rtl/>
        </w:rPr>
        <w:t>............</w:t>
      </w:r>
      <w:r>
        <w:rPr>
          <w:rtl/>
        </w:rPr>
        <w:t>........) از مبلغ قرارداد بعنوان جبران خسارت کسر و چنانچه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10 روز باشد طرف مقابل با اخطار کتب</w:t>
      </w:r>
      <w:r>
        <w:rPr>
          <w:rFonts w:hint="cs"/>
          <w:rtl/>
        </w:rPr>
        <w:t>ی</w:t>
      </w:r>
      <w:r>
        <w:rPr>
          <w:rtl/>
        </w:rPr>
        <w:t xml:space="preserve"> مجاز به فسخ قرارداد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خسارات وارده خواهد ب</w:t>
      </w:r>
      <w:r>
        <w:rPr>
          <w:rFonts w:hint="eastAsia"/>
          <w:rtl/>
        </w:rPr>
        <w:t>ود</w:t>
      </w:r>
      <w:r>
        <w:rPr>
          <w:rtl/>
        </w:rPr>
        <w:t xml:space="preserve"> . چنانچه بروز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اجراي قراردا ناش</w:t>
      </w:r>
      <w:r>
        <w:rPr>
          <w:rFonts w:hint="cs"/>
          <w:rtl/>
        </w:rPr>
        <w:t>ی</w:t>
      </w:r>
      <w:r>
        <w:rPr>
          <w:rtl/>
        </w:rPr>
        <w:t xml:space="preserve"> از عدم انجام تعهدات به موقع کارفرما باشد به ازاء هر 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بمدت قرارداد افزوده خواهد شد .</w:t>
      </w:r>
    </w:p>
    <w:p w:rsidR="00176AC2" w:rsidRDefault="00176AC2" w:rsidP="00176AC2">
      <w:pPr>
        <w:jc w:val="both"/>
        <w:rPr>
          <w:rtl/>
        </w:rPr>
      </w:pPr>
    </w:p>
    <w:p w:rsidR="00176AC2" w:rsidRDefault="00176AC2" w:rsidP="00176AC2">
      <w:pPr>
        <w:jc w:val="both"/>
        <w:rPr>
          <w:rtl/>
        </w:rPr>
      </w:pPr>
    </w:p>
    <w:p w:rsidR="00233CBE" w:rsidRDefault="00233CBE" w:rsidP="00176AC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فسخ قرارداد</w:t>
      </w:r>
    </w:p>
    <w:p w:rsidR="00233CBE" w:rsidRDefault="00233CBE" w:rsidP="00176AC2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عدم اجراء تعهدات بموقع و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مقرر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با اخطار کتب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مجاز به فسخ قرارداد م</w:t>
      </w:r>
      <w:r>
        <w:rPr>
          <w:rFonts w:hint="cs"/>
          <w:rtl/>
        </w:rPr>
        <w:t>ی</w:t>
      </w:r>
      <w:r>
        <w:rPr>
          <w:rtl/>
        </w:rPr>
        <w:t xml:space="preserve"> باشد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خسارات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هاي ناش</w:t>
      </w:r>
      <w:r>
        <w:rPr>
          <w:rFonts w:hint="cs"/>
          <w:rtl/>
        </w:rPr>
        <w:t>ی</w:t>
      </w:r>
      <w:r>
        <w:rPr>
          <w:rtl/>
        </w:rPr>
        <w:t xml:space="preserve"> از عدم اجراي کامل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عهده طرف مقابل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233CBE" w:rsidRDefault="00233CBE" w:rsidP="00176AC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حوادث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مترقبه</w:t>
      </w:r>
    </w:p>
    <w:p w:rsidR="00233CBE" w:rsidRDefault="00233CBE" w:rsidP="00176AC2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بروز حوادث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مترقبه قرارداد معلق و پس از رفع آن قرارداد ادامه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 چنانچه مدتحوادث غ</w:t>
      </w:r>
      <w:r>
        <w:rPr>
          <w:rFonts w:hint="cs"/>
          <w:rtl/>
        </w:rPr>
        <w:t>ی</w:t>
      </w:r>
      <w:r>
        <w:rPr>
          <w:rFonts w:hint="eastAsia"/>
          <w:rtl/>
        </w:rPr>
        <w:t>رمترقبه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شش ماه به طول انجامد ادامه قرارداد با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خواهد شد .</w:t>
      </w:r>
    </w:p>
    <w:p w:rsidR="00233CBE" w:rsidRDefault="00233CBE" w:rsidP="00176AC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10 - حل اختلاف</w:t>
      </w:r>
    </w:p>
    <w:p w:rsidR="00233CBE" w:rsidRDefault="00FF3351" w:rsidP="00FF3351">
      <w:pPr>
        <w:jc w:val="both"/>
        <w:rPr>
          <w:rtl/>
        </w:rPr>
      </w:pPr>
      <w:r w:rsidRPr="00FF3351">
        <w:rPr>
          <w:rFonts w:hint="cs"/>
          <w:rtl/>
        </w:rPr>
        <w:t>طرفین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توافق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نمودند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کلیه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اختلافات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و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دعاوی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ناشی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از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این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قرارداد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یا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راجع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به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آن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از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جمله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انعقاد،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اعتبار،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فسخ،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تفسیر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یا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اجرای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آن،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از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طریق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داوری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یکی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از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داوران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عضو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سامانه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جامع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داوری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ایران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با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تعیین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و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نصب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داور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همچنین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تعیین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حق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الزحمه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داوری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از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سوی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آن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سامانه،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بعنوان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مقام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ناصب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حل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و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فصل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گردد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لذا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پس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از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ثبت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درخواست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در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سامانه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مذکور،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داور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منصوب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به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موضوع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اختلاف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رسیدگی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و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رای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لازم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را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صادر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می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نماید</w:t>
      </w:r>
      <w:r w:rsidRPr="00FF3351">
        <w:rPr>
          <w:rtl/>
        </w:rPr>
        <w:t xml:space="preserve">. </w:t>
      </w:r>
      <w:r w:rsidRPr="00FF3351">
        <w:rPr>
          <w:rFonts w:hint="cs"/>
          <w:rtl/>
        </w:rPr>
        <w:t>شرط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داوری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حاضر،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موافقتنامه‌ای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مستقل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از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قرارداد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اصلی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بوده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و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لازم‌الاجرا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می</w:t>
      </w:r>
      <w:r w:rsidRPr="00FF3351">
        <w:rPr>
          <w:rtl/>
        </w:rPr>
        <w:t xml:space="preserve"> </w:t>
      </w:r>
      <w:r w:rsidRPr="00FF3351">
        <w:rPr>
          <w:rFonts w:hint="cs"/>
          <w:rtl/>
        </w:rPr>
        <w:t>باشد</w:t>
      </w:r>
      <w:r w:rsidRPr="00FF3351">
        <w:rPr>
          <w:rtl/>
        </w:rPr>
        <w:t>.</w:t>
      </w:r>
      <w:r w:rsidR="00233CBE">
        <w:rPr>
          <w:rtl/>
        </w:rPr>
        <w:t>.</w:t>
      </w:r>
    </w:p>
    <w:p w:rsidR="00233CBE" w:rsidRDefault="00233CBE" w:rsidP="00FF335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11 -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قراداد</w:t>
      </w:r>
    </w:p>
    <w:p w:rsidR="00233CBE" w:rsidRDefault="00233CBE" w:rsidP="001B592D">
      <w:pPr>
        <w:jc w:val="both"/>
        <w:rPr>
          <w:rtl/>
        </w:rPr>
      </w:pPr>
      <w:r>
        <w:rPr>
          <w:rtl/>
        </w:rPr>
        <w:t>1-کارفرما در عقد قرارداد با سازنده نام بازرس ( ..............</w:t>
      </w:r>
      <w:r w:rsidR="00FF3351">
        <w:rPr>
          <w:rFonts w:hint="cs"/>
          <w:rtl/>
        </w:rPr>
        <w:t>..........</w:t>
      </w:r>
      <w:r>
        <w:rPr>
          <w:rtl/>
        </w:rPr>
        <w:t>....... ) را در متن قراردا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قطعات را منوط به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بازرس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33CBE" w:rsidRDefault="00233CBE" w:rsidP="001B592D">
      <w:pPr>
        <w:jc w:val="both"/>
        <w:rPr>
          <w:rtl/>
        </w:rPr>
      </w:pPr>
      <w:r>
        <w:rPr>
          <w:rtl/>
        </w:rPr>
        <w:t>2-بازرس با توجه به زمان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آماده سازي نمونه هماهنگ</w:t>
      </w:r>
      <w:r>
        <w:rPr>
          <w:rFonts w:hint="cs"/>
          <w:rtl/>
        </w:rPr>
        <w:t>ی</w:t>
      </w:r>
      <w:r>
        <w:rPr>
          <w:rtl/>
        </w:rPr>
        <w:t xml:space="preserve"> لازم را با سازنده به عمل آورده و مراتب را به اطلاع کارفرما خواهد رساند .</w:t>
      </w:r>
    </w:p>
    <w:p w:rsidR="00233CBE" w:rsidRDefault="00233CBE" w:rsidP="001B592D">
      <w:pPr>
        <w:jc w:val="both"/>
        <w:rPr>
          <w:rtl/>
        </w:rPr>
      </w:pPr>
      <w:r>
        <w:rPr>
          <w:rtl/>
        </w:rPr>
        <w:t>3-بازرس و کنترل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قطعات مطابق نقشه مورد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طبق مشخصات فن</w:t>
      </w:r>
      <w:r>
        <w:rPr>
          <w:rFonts w:hint="cs"/>
          <w:rtl/>
        </w:rPr>
        <w:t>ی</w:t>
      </w:r>
      <w:r>
        <w:rPr>
          <w:rtl/>
        </w:rPr>
        <w:t xml:space="preserve"> مندرج در فرم هاي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قرارداد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مشخصات فن</w:t>
      </w:r>
      <w:r>
        <w:rPr>
          <w:rFonts w:hint="cs"/>
          <w:rtl/>
        </w:rPr>
        <w:t>ی</w:t>
      </w:r>
      <w:r>
        <w:rPr>
          <w:rtl/>
        </w:rPr>
        <w:t xml:space="preserve"> توافق شده با سازنده به عمل خواهد آمد . مراحل بازرس</w:t>
      </w:r>
      <w:r>
        <w:rPr>
          <w:rFonts w:hint="cs"/>
          <w:rtl/>
        </w:rPr>
        <w:t>ی</w:t>
      </w:r>
      <w:r>
        <w:rPr>
          <w:rtl/>
        </w:rPr>
        <w:t xml:space="preserve"> شامل کنترل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ساخت و کنترل نها</w:t>
      </w:r>
      <w:r>
        <w:rPr>
          <w:rFonts w:hint="cs"/>
          <w:rtl/>
        </w:rPr>
        <w:t>یی</w:t>
      </w:r>
      <w:r>
        <w:rPr>
          <w:rtl/>
        </w:rPr>
        <w:t xml:space="preserve"> خواهد بود .</w:t>
      </w:r>
    </w:p>
    <w:p w:rsidR="00233CBE" w:rsidRDefault="00233CBE" w:rsidP="001B592D">
      <w:pPr>
        <w:jc w:val="both"/>
        <w:rPr>
          <w:rtl/>
        </w:rPr>
      </w:pPr>
      <w:r>
        <w:rPr>
          <w:rtl/>
        </w:rPr>
        <w:t>5-در هر مرحله از بازرس</w:t>
      </w:r>
      <w:r>
        <w:rPr>
          <w:rFonts w:hint="cs"/>
          <w:rtl/>
        </w:rPr>
        <w:t>ی</w:t>
      </w:r>
      <w:r>
        <w:rPr>
          <w:rtl/>
        </w:rPr>
        <w:t xml:space="preserve"> چنانچه قطعه مورد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علامت گذاري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قطعه مرجوع و مراتب با اطلاع سازنده و کارفرما رسانده خواهد شد .</w:t>
      </w:r>
    </w:p>
    <w:p w:rsidR="00233CBE" w:rsidRDefault="00233CBE" w:rsidP="001B592D">
      <w:pPr>
        <w:jc w:val="both"/>
        <w:rPr>
          <w:rtl/>
        </w:rPr>
      </w:pPr>
      <w:r>
        <w:rPr>
          <w:rtl/>
        </w:rPr>
        <w:t>6-چنانچه استاندارد خاص</w:t>
      </w:r>
      <w:r>
        <w:rPr>
          <w:rFonts w:hint="cs"/>
          <w:rtl/>
        </w:rPr>
        <w:t>ی</w:t>
      </w:r>
      <w:r>
        <w:rPr>
          <w:rtl/>
        </w:rPr>
        <w:t xml:space="preserve"> مد نظر کارفرما نباشد جزء استاندارد قطعات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گري مورد مصرف در صنعت ....</w:t>
      </w:r>
      <w:r w:rsidR="00FF3351">
        <w:rPr>
          <w:rFonts w:hint="cs"/>
          <w:rtl/>
        </w:rPr>
        <w:t>................</w:t>
      </w:r>
      <w:r>
        <w:rPr>
          <w:rtl/>
        </w:rPr>
        <w:t>........... بعنوان استاندارد مبنا مورد استفاده قرار خواهد گرفت .</w:t>
      </w:r>
    </w:p>
    <w:p w:rsidR="00233CBE" w:rsidRDefault="00233CBE" w:rsidP="00FF3351">
      <w:pPr>
        <w:jc w:val="both"/>
        <w:rPr>
          <w:rtl/>
        </w:rPr>
      </w:pPr>
      <w:r>
        <w:rPr>
          <w:rtl/>
        </w:rPr>
        <w:t>7- بازرس متعهد م</w:t>
      </w:r>
      <w:r>
        <w:rPr>
          <w:rFonts w:hint="cs"/>
          <w:rtl/>
        </w:rPr>
        <w:t>ی</w:t>
      </w:r>
      <w:r>
        <w:rPr>
          <w:rtl/>
        </w:rPr>
        <w:t xml:space="preserve"> گردد که دقت لازم را در انجام خدمات خود به عمل آورده و بر اساس مبان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و استاندارد ، کالاي مورد نظر را کنترل و مورد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33CBE" w:rsidRDefault="00233CBE" w:rsidP="00FF335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12 - اقامتگاه</w:t>
      </w:r>
    </w:p>
    <w:p w:rsidR="00233CBE" w:rsidRDefault="00233CBE" w:rsidP="00FF3351">
      <w:pPr>
        <w:jc w:val="both"/>
        <w:rPr>
          <w:rtl/>
        </w:rPr>
      </w:pPr>
      <w:r>
        <w:rPr>
          <w:rFonts w:hint="eastAsia"/>
          <w:rtl/>
        </w:rPr>
        <w:t>اقامتگاه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است که در مقدمه ذکر شده و در صورت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کتباً به اطلاع طرف مقابل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و مادام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فوق عمل نشده ، ارسال هرگونه نامه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اخطار به اقامتگاه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ابلاغ شده محسوب و عذر عدم اطلاع مسموع نخواهد بود .</w:t>
      </w:r>
    </w:p>
    <w:p w:rsidR="00233CBE" w:rsidRDefault="00233CBE" w:rsidP="00FF335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13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</w:p>
    <w:p w:rsidR="00233CBE" w:rsidRDefault="00233CBE" w:rsidP="001B592D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13 ماده ، 2 نسخه در محل کارخانه .......</w:t>
      </w:r>
      <w:r w:rsidR="00FF3351">
        <w:rPr>
          <w:rFonts w:hint="cs"/>
          <w:rtl/>
        </w:rPr>
        <w:t>.............</w:t>
      </w:r>
      <w:r>
        <w:rPr>
          <w:rtl/>
        </w:rPr>
        <w:t>...................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هر نسخه آن داراي حکم واحد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</w:p>
    <w:p w:rsidR="00233CBE" w:rsidRDefault="00233CBE" w:rsidP="001B592D">
      <w:pPr>
        <w:jc w:val="both"/>
        <w:rPr>
          <w:rtl/>
        </w:rPr>
      </w:pPr>
    </w:p>
    <w:p w:rsidR="00FF3351" w:rsidRDefault="00FF3351" w:rsidP="001B592D">
      <w:pPr>
        <w:jc w:val="both"/>
        <w:rPr>
          <w:rtl/>
        </w:rPr>
      </w:pPr>
      <w:bookmarkStart w:id="0" w:name="_GoBack"/>
      <w:bookmarkEnd w:id="0"/>
    </w:p>
    <w:p w:rsidR="00233CBE" w:rsidRDefault="00233CBE" w:rsidP="001B592D">
      <w:pPr>
        <w:jc w:val="both"/>
        <w:rPr>
          <w:rtl/>
        </w:rPr>
      </w:pPr>
    </w:p>
    <w:p w:rsidR="00FE3588" w:rsidRDefault="00FF3351" w:rsidP="001B592D">
      <w:pPr>
        <w:jc w:val="both"/>
      </w:pPr>
      <w:r>
        <w:rPr>
          <w:rFonts w:hint="cs"/>
          <w:rtl/>
        </w:rPr>
        <w:t xml:space="preserve">   </w:t>
      </w:r>
      <w:r w:rsidR="00233CBE">
        <w:rPr>
          <w:rFonts w:hint="eastAsia"/>
          <w:rtl/>
        </w:rPr>
        <w:t>کارفرما</w:t>
      </w:r>
      <w:r w:rsidR="00233CBE">
        <w:rPr>
          <w:rtl/>
        </w:rPr>
        <w:t xml:space="preserve"> .......................... </w:t>
      </w:r>
      <w:r>
        <w:rPr>
          <w:rFonts w:hint="cs"/>
          <w:rtl/>
        </w:rPr>
        <w:t xml:space="preserve">                                                                                       </w:t>
      </w:r>
      <w:r w:rsidR="00233CBE">
        <w:rPr>
          <w:rtl/>
        </w:rPr>
        <w:t>بازرس ..........................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BE"/>
    <w:rsid w:val="00176AC2"/>
    <w:rsid w:val="001B592D"/>
    <w:rsid w:val="00233CBE"/>
    <w:rsid w:val="00FE3588"/>
    <w:rsid w:val="00F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D04EEDD-DA03-4AC1-ABDA-299E6F9C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2025-05-05T06:38:00Z</dcterms:created>
  <dcterms:modified xsi:type="dcterms:W3CDTF">2025-08-03T05:05:00Z</dcterms:modified>
</cp:coreProperties>
</file>