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E8985F" w14:textId="77777777" w:rsidR="00AE1A4B" w:rsidRPr="00495A66" w:rsidRDefault="00AE1A4B" w:rsidP="008A7155">
      <w:pPr>
        <w:bidi/>
        <w:spacing w:after="0" w:line="240" w:lineRule="auto"/>
        <w:jc w:val="center"/>
        <w:rPr>
          <w:rFonts w:ascii="Arial" w:eastAsia="Times New Roman" w:hAnsi="Arial" w:cs="B Zar"/>
          <w:b/>
          <w:bCs/>
          <w:color w:val="000000"/>
          <w:lang w:bidi="fa-IR"/>
        </w:rPr>
      </w:pPr>
      <w:r w:rsidRPr="00495A66">
        <w:rPr>
          <w:rFonts w:ascii="Arial" w:eastAsia="Times New Roman" w:hAnsi="Arial" w:cs="B Zar" w:hint="cs"/>
          <w:b/>
          <w:bCs/>
          <w:color w:val="000000"/>
          <w:rtl/>
          <w:lang w:bidi="fa-IR"/>
        </w:rPr>
        <w:t>به نام خدا</w:t>
      </w:r>
    </w:p>
    <w:p w14:paraId="682A3C5E" w14:textId="77777777" w:rsidR="00DB57E6" w:rsidRPr="00495A66" w:rsidRDefault="00DB57E6" w:rsidP="00100992">
      <w:pPr>
        <w:bidi/>
        <w:spacing w:after="0"/>
        <w:ind w:left="7920"/>
        <w:jc w:val="both"/>
        <w:rPr>
          <w:rFonts w:ascii="Arial" w:eastAsia="Times New Roman" w:hAnsi="Arial" w:cs="B Nazanin"/>
          <w:color w:val="000000"/>
          <w:rtl/>
          <w:lang w:bidi="fa-IR"/>
        </w:rPr>
      </w:pPr>
      <w:r w:rsidRPr="00495A66">
        <w:rPr>
          <w:rFonts w:ascii="Arial" w:eastAsia="Times New Roman" w:hAnsi="Arial" w:cs="B Nazanin" w:hint="cs"/>
          <w:color w:val="000000"/>
          <w:rtl/>
          <w:lang w:bidi="fa-IR"/>
        </w:rPr>
        <w:t>شماره</w:t>
      </w:r>
      <w:r>
        <w:rPr>
          <w:rFonts w:ascii="Arial" w:eastAsia="Times New Roman" w:hAnsi="Arial" w:cs="B Nazanin" w:hint="cs"/>
          <w:color w:val="000000"/>
          <w:rtl/>
          <w:lang w:bidi="fa-IR"/>
        </w:rPr>
        <w:t xml:space="preserve">: </w:t>
      </w:r>
    </w:p>
    <w:p w14:paraId="375AC368" w14:textId="77777777" w:rsidR="00DB57E6" w:rsidRPr="00495A66" w:rsidRDefault="00DB57E6" w:rsidP="00100992">
      <w:pPr>
        <w:bidi/>
        <w:spacing w:after="0"/>
        <w:ind w:left="7920"/>
        <w:jc w:val="both"/>
        <w:rPr>
          <w:rFonts w:ascii="Arial" w:eastAsia="Times New Roman" w:hAnsi="Arial" w:cs="B Nazanin"/>
          <w:color w:val="000000"/>
          <w:rtl/>
          <w:lang w:bidi="fa-IR"/>
        </w:rPr>
      </w:pPr>
      <w:r w:rsidRPr="00495A66">
        <w:rPr>
          <w:rFonts w:ascii="Arial" w:eastAsia="Times New Roman" w:hAnsi="Arial" w:cs="B Nazanin" w:hint="cs"/>
          <w:color w:val="000000"/>
          <w:rtl/>
          <w:lang w:bidi="fa-IR"/>
        </w:rPr>
        <w:t xml:space="preserve">تاریخ: </w:t>
      </w:r>
      <w:r>
        <w:rPr>
          <w:rFonts w:ascii="Arial" w:eastAsia="Times New Roman" w:hAnsi="Arial" w:cs="B Nazanin"/>
          <w:color w:val="000000"/>
          <w:lang w:bidi="fa-IR"/>
        </w:rPr>
        <w:t xml:space="preserve">  </w:t>
      </w:r>
      <w:r w:rsidRPr="00495A66">
        <w:rPr>
          <w:rFonts w:ascii="Arial" w:eastAsia="Times New Roman" w:hAnsi="Arial" w:cs="B Nazanin" w:hint="cs"/>
          <w:color w:val="000000"/>
          <w:rtl/>
          <w:lang w:bidi="fa-IR"/>
        </w:rPr>
        <w:t xml:space="preserve"> /</w:t>
      </w:r>
      <w:r>
        <w:rPr>
          <w:rFonts w:ascii="Arial" w:eastAsia="Times New Roman" w:hAnsi="Arial" w:cs="B Nazanin" w:hint="cs"/>
          <w:color w:val="000000"/>
          <w:rtl/>
          <w:lang w:bidi="fa-IR"/>
        </w:rPr>
        <w:t xml:space="preserve">    </w:t>
      </w:r>
      <w:r w:rsidRPr="00495A66">
        <w:rPr>
          <w:rFonts w:ascii="Arial" w:eastAsia="Times New Roman" w:hAnsi="Arial" w:cs="B Nazanin" w:hint="cs"/>
          <w:color w:val="000000"/>
          <w:rtl/>
          <w:lang w:bidi="fa-IR"/>
        </w:rPr>
        <w:t xml:space="preserve">/ </w:t>
      </w:r>
    </w:p>
    <w:p w14:paraId="30073DC8" w14:textId="77777777" w:rsidR="00A624EF" w:rsidRDefault="00AE1A4B" w:rsidP="00DB57E6">
      <w:pPr>
        <w:bidi/>
        <w:spacing w:after="0"/>
        <w:jc w:val="center"/>
        <w:rPr>
          <w:rFonts w:ascii="Arial" w:eastAsia="Times New Roman" w:hAnsi="Arial" w:cs="B Titr"/>
          <w:b/>
          <w:bCs/>
          <w:color w:val="000000"/>
          <w:rtl/>
        </w:rPr>
      </w:pPr>
      <w:r w:rsidRPr="00495A66">
        <w:rPr>
          <w:rFonts w:ascii="Arial" w:eastAsia="Times New Roman" w:hAnsi="Arial" w:cs="B Titr" w:hint="cs"/>
          <w:b/>
          <w:bCs/>
          <w:color w:val="000000"/>
          <w:rtl/>
        </w:rPr>
        <w:t>قرارداد موقت کار</w:t>
      </w:r>
    </w:p>
    <w:p w14:paraId="20D9E2B2" w14:textId="77777777" w:rsidR="00102E9C" w:rsidRPr="00660104" w:rsidRDefault="00102E9C" w:rsidP="00102E9C">
      <w:pPr>
        <w:bidi/>
        <w:spacing w:after="0"/>
        <w:rPr>
          <w:rFonts w:ascii="Arial" w:eastAsia="Times New Roman" w:hAnsi="Arial" w:cs="B Nazanin"/>
          <w:b/>
          <w:bCs/>
          <w:color w:val="000000"/>
          <w:rtl/>
          <w:lang w:bidi="fa-IR"/>
        </w:rPr>
      </w:pPr>
      <w:r w:rsidRPr="00660104">
        <w:rPr>
          <w:rFonts w:ascii="Arial" w:eastAsia="Times New Roman" w:hAnsi="Arial" w:cs="B Nazanin" w:hint="cs"/>
          <w:b/>
          <w:bCs/>
          <w:color w:val="000000"/>
          <w:rtl/>
        </w:rPr>
        <w:t>ماده 1_ طرفین قرارداد</w:t>
      </w:r>
      <w:r w:rsidR="009258AE">
        <w:rPr>
          <w:rFonts w:ascii="Arial" w:eastAsia="Times New Roman" w:hAnsi="Arial" w:cs="B Nazanin" w:hint="cs"/>
          <w:b/>
          <w:bCs/>
          <w:color w:val="000000"/>
          <w:rtl/>
        </w:rPr>
        <w:t>:</w:t>
      </w:r>
    </w:p>
    <w:p w14:paraId="61DA939D" w14:textId="69CDA829" w:rsidR="00A624EF" w:rsidRPr="00800E63" w:rsidRDefault="00B3711B" w:rsidP="00CE079E">
      <w:pPr>
        <w:bidi/>
        <w:spacing w:after="0"/>
        <w:rPr>
          <w:rFonts w:ascii="Arial" w:eastAsia="Times New Roman" w:hAnsi="Arial" w:cs="B Titr"/>
          <w:color w:val="000000"/>
          <w:sz w:val="10"/>
          <w:szCs w:val="10"/>
          <w:rtl/>
          <w:lang w:bidi="fa-IR"/>
        </w:rPr>
      </w:pPr>
      <w:r w:rsidRPr="00800E63">
        <w:rPr>
          <w:noProof/>
          <w:sz w:val="10"/>
          <w:szCs w:val="10"/>
        </w:rPr>
        <mc:AlternateContent>
          <mc:Choice Requires="wps">
            <w:drawing>
              <wp:anchor distT="0" distB="4572" distL="114300" distR="118872" simplePos="0" relativeHeight="251656192" behindDoc="0" locked="0" layoutInCell="1" allowOverlap="1" wp14:anchorId="0E66D820" wp14:editId="465FF1D7">
                <wp:simplePos x="0" y="0"/>
                <wp:positionH relativeFrom="column">
                  <wp:posOffset>7223760</wp:posOffset>
                </wp:positionH>
                <wp:positionV relativeFrom="paragraph">
                  <wp:posOffset>3509010</wp:posOffset>
                </wp:positionV>
                <wp:extent cx="189865" cy="189865"/>
                <wp:effectExtent l="0" t="0" r="635" b="635"/>
                <wp:wrapNone/>
                <wp:docPr id="3"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189865"/>
                        </a:xfrm>
                        <a:prstGeom prst="rect">
                          <a:avLst/>
                        </a:prstGeom>
                        <a:solidFill>
                          <a:sysClr val="window" lastClr="FFFFFF"/>
                        </a:solidFill>
                        <a:ln w="9525" cmpd="sng">
                          <a:solidFill>
                            <a:sysClr val="window" lastClr="FFFFFF">
                              <a:shade val="50000"/>
                            </a:sysClr>
                          </a:solidFill>
                        </a:ln>
                        <a:effectLst/>
                      </wps:spPr>
                      <wps:style>
                        <a:lnRef idx="0">
                          <a:scrgbClr r="0" g="0" b="0"/>
                        </a:lnRef>
                        <a:fillRef idx="0">
                          <a:scrgbClr r="0" g="0" b="0"/>
                        </a:fillRef>
                        <a:effectRef idx="0">
                          <a:scrgbClr r="0" g="0" b="0"/>
                        </a:effectRef>
                        <a:fontRef idx="minor">
                          <a:schemeClr val="dk1"/>
                        </a:fontRef>
                      </wps:style>
                      <wps:bodyPr wrap="square" rtlCol="0" anchor="t"/>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w14:anchorId="48DBA163" id="_x0000_t202" coordsize="21600,21600" o:spt="202" path="m,l,21600r21600,l21600,xe">
                <v:stroke joinstyle="miter"/>
                <v:path gradientshapeok="t" o:connecttype="rect"/>
              </v:shapetype>
              <v:shape id="TextBox 2" o:spid="_x0000_s1026" type="#_x0000_t202" style="position:absolute;margin-left:568.8pt;margin-top:276.3pt;width:14.95pt;height:14.95pt;z-index:251656192;visibility:visible;mso-wrap-style:square;mso-width-percent:0;mso-height-percent:0;mso-wrap-distance-left:9pt;mso-wrap-distance-top:0;mso-wrap-distance-right:9.36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" fillcolor="window" strokecolor="#bcbcbc"/>
            </w:pict>
          </mc:Fallback>
        </mc:AlternateContent>
      </w:r>
      <w:r w:rsidR="00CE079E" w:rsidRPr="00800E63">
        <w:rPr>
          <w:rFonts w:ascii="Arial" w:eastAsia="Times New Roman" w:hAnsi="Arial" w:cs="B Titr" w:hint="cs"/>
          <w:color w:val="000000"/>
          <w:sz w:val="10"/>
          <w:szCs w:val="10"/>
          <w:rtl/>
        </w:rPr>
        <w:t xml:space="preserve">      </w:t>
      </w:r>
      <w:r w:rsidR="00A624EF" w:rsidRPr="00800E63">
        <w:rPr>
          <w:rFonts w:ascii="Arial" w:eastAsia="Times New Roman" w:hAnsi="Arial" w:cs="B Titr" w:hint="cs"/>
          <w:color w:val="000000"/>
          <w:sz w:val="10"/>
          <w:szCs w:val="10"/>
          <w:rtl/>
        </w:rPr>
        <w:t xml:space="preserve">                                                                                    </w:t>
      </w:r>
    </w:p>
    <w:tbl>
      <w:tblPr>
        <w:tblpPr w:leftFromText="180" w:rightFromText="180" w:vertAnchor="text" w:horzAnchor="margin" w:tblpX="392" w:tblpY="1"/>
        <w:tblW w:w="10117" w:type="dxa"/>
        <w:tblLook w:val="04A0" w:firstRow="1" w:lastRow="0" w:firstColumn="1" w:lastColumn="0" w:noHBand="0" w:noVBand="1"/>
      </w:tblPr>
      <w:tblGrid>
        <w:gridCol w:w="704"/>
        <w:gridCol w:w="283"/>
        <w:gridCol w:w="2640"/>
        <w:gridCol w:w="941"/>
        <w:gridCol w:w="1547"/>
        <w:gridCol w:w="1401"/>
        <w:gridCol w:w="859"/>
        <w:gridCol w:w="283"/>
        <w:gridCol w:w="1459"/>
      </w:tblGrid>
      <w:tr w:rsidR="00C26841" w:rsidRPr="0009606B" w14:paraId="40EBA9F7" w14:textId="77777777" w:rsidTr="00507C8B">
        <w:trPr>
          <w:trHeight w:val="488"/>
        </w:trPr>
        <w:tc>
          <w:tcPr>
            <w:tcW w:w="10117" w:type="dxa"/>
            <w:gridSpan w:val="9"/>
            <w:tcBorders>
              <w:top w:val="nil"/>
              <w:left w:val="nil"/>
              <w:bottom w:val="nil"/>
              <w:right w:val="nil"/>
            </w:tcBorders>
            <w:shd w:val="clear" w:color="auto" w:fill="auto"/>
            <w:noWrap/>
            <w:vAlign w:val="bottom"/>
            <w:hideMark/>
          </w:tcPr>
          <w:p w14:paraId="195DDCC8" w14:textId="38571FAE" w:rsidR="00C26841" w:rsidRPr="00495A66" w:rsidRDefault="00C26841" w:rsidP="00163464">
            <w:pPr>
              <w:bidi/>
              <w:spacing w:after="0"/>
              <w:jc w:val="both"/>
              <w:rPr>
                <w:rFonts w:ascii="Arial" w:eastAsia="Times New Roman" w:hAnsi="Arial" w:cs="B Nazanin"/>
                <w:color w:val="000000"/>
              </w:rPr>
            </w:pPr>
            <w:r w:rsidRPr="00495A66">
              <w:rPr>
                <w:rFonts w:ascii="Arial" w:eastAsia="Times New Roman" w:hAnsi="Arial" w:cs="B Nazanin" w:hint="cs"/>
                <w:color w:val="000000"/>
                <w:rtl/>
              </w:rPr>
              <w:t>این قرارداد طبق ماده 7 قانون کار و مواد دیگر مربوط به قرا</w:t>
            </w:r>
            <w:r>
              <w:rPr>
                <w:rFonts w:ascii="Arial" w:eastAsia="Times New Roman" w:hAnsi="Arial" w:cs="B Nazanin" w:hint="cs"/>
                <w:color w:val="000000"/>
                <w:rtl/>
              </w:rPr>
              <w:t>ر</w:t>
            </w:r>
            <w:r w:rsidRPr="00495A66">
              <w:rPr>
                <w:rFonts w:ascii="Arial" w:eastAsia="Times New Roman" w:hAnsi="Arial" w:cs="B Nazanin" w:hint="cs"/>
                <w:color w:val="000000"/>
                <w:rtl/>
              </w:rPr>
              <w:t>داد کار موقت در تاریخ</w:t>
            </w:r>
            <w:r w:rsidR="00163464">
              <w:rPr>
                <w:rFonts w:ascii="Arial" w:eastAsia="Times New Roman" w:hAnsi="Arial" w:cs="B Nazanin" w:hint="cs"/>
                <w:color w:val="000000"/>
                <w:rtl/>
              </w:rPr>
              <w:t xml:space="preserve"> .............................</w:t>
            </w:r>
            <w:r w:rsidRPr="00495A66">
              <w:rPr>
                <w:rFonts w:ascii="Arial" w:eastAsia="Times New Roman" w:hAnsi="Arial" w:cs="B Nazanin" w:hint="cs"/>
                <w:color w:val="000000"/>
                <w:rtl/>
              </w:rPr>
              <w:t xml:space="preserve"> </w:t>
            </w:r>
            <w:r>
              <w:rPr>
                <w:rFonts w:ascii="Arial" w:eastAsia="Times New Roman" w:hAnsi="Arial" w:cs="B Nazanin" w:hint="cs"/>
                <w:color w:val="000000"/>
                <w:rtl/>
              </w:rPr>
              <w:t xml:space="preserve"> </w:t>
            </w:r>
            <w:r w:rsidRPr="00495A66">
              <w:rPr>
                <w:rFonts w:ascii="Arial" w:eastAsia="Times New Roman" w:hAnsi="Arial" w:cs="B Nazanin" w:hint="cs"/>
                <w:color w:val="000000"/>
                <w:rtl/>
              </w:rPr>
              <w:t xml:space="preserve">در محل دفتر مرکزی </w:t>
            </w:r>
            <w:r w:rsidR="009258AE">
              <w:rPr>
                <w:rFonts w:ascii="Arial" w:eastAsia="Times New Roman" w:hAnsi="Arial" w:cs="B Nazanin" w:hint="cs"/>
                <w:b/>
                <w:bCs/>
                <w:color w:val="000000"/>
                <w:rtl/>
              </w:rPr>
              <w:t xml:space="preserve">کارفرما </w:t>
            </w:r>
            <w:r w:rsidRPr="00495A66">
              <w:rPr>
                <w:rFonts w:ascii="Arial" w:eastAsia="Times New Roman" w:hAnsi="Arial" w:cs="B Nazanin" w:hint="cs"/>
                <w:color w:val="000000"/>
                <w:rtl/>
              </w:rPr>
              <w:t xml:space="preserve">بین </w:t>
            </w:r>
            <w:r w:rsidR="00163464">
              <w:rPr>
                <w:rFonts w:ascii="Arial" w:eastAsia="Times New Roman" w:hAnsi="Arial" w:cs="B Nazanin" w:hint="cs"/>
                <w:color w:val="000000"/>
                <w:rtl/>
              </w:rPr>
              <w:t>آقای ...........</w:t>
            </w:r>
            <w:r w:rsidR="009258AE">
              <w:rPr>
                <w:rFonts w:ascii="Arial" w:eastAsia="Times New Roman" w:hAnsi="Arial" w:cs="B Nazanin" w:hint="cs"/>
                <w:color w:val="000000"/>
                <w:rtl/>
              </w:rPr>
              <w:t>.</w:t>
            </w:r>
            <w:r w:rsidR="00163464">
              <w:rPr>
                <w:rFonts w:ascii="Arial" w:eastAsia="Times New Roman" w:hAnsi="Arial" w:cs="B Nazanin" w:hint="cs"/>
                <w:color w:val="000000"/>
                <w:rtl/>
              </w:rPr>
              <w:t>..................</w:t>
            </w:r>
            <w:r w:rsidR="009258AE">
              <w:rPr>
                <w:rFonts w:ascii="Arial" w:eastAsia="Times New Roman" w:hAnsi="Arial" w:cs="B Nazanin" w:hint="cs"/>
                <w:color w:val="000000"/>
                <w:rtl/>
              </w:rPr>
              <w:t>..............</w:t>
            </w:r>
            <w:r w:rsidRPr="00495A66">
              <w:rPr>
                <w:rFonts w:ascii="Arial" w:eastAsia="Times New Roman" w:hAnsi="Arial" w:cs="B Nazanin" w:hint="cs"/>
                <w:color w:val="000000"/>
                <w:rtl/>
              </w:rPr>
              <w:t xml:space="preserve"> </w:t>
            </w:r>
            <w:r w:rsidR="009258AE">
              <w:rPr>
                <w:rFonts w:ascii="Arial" w:eastAsia="Times New Roman" w:hAnsi="Arial" w:cs="B Nazanin" w:hint="cs"/>
                <w:color w:val="000000"/>
                <w:rtl/>
              </w:rPr>
              <w:t>به شماره ملی ............................... و نشانی</w:t>
            </w:r>
            <w:r w:rsidR="00163464">
              <w:rPr>
                <w:rFonts w:ascii="Arial" w:eastAsia="Times New Roman" w:hAnsi="Arial" w:cs="B Nazanin" w:hint="cs"/>
                <w:color w:val="000000"/>
                <w:rtl/>
              </w:rPr>
              <w:t>...........................................................................................................................................................</w:t>
            </w:r>
            <w:r w:rsidR="009258AE">
              <w:rPr>
                <w:rFonts w:ascii="Arial" w:eastAsia="Times New Roman" w:hAnsi="Arial" w:cs="B Nazanin" w:hint="cs"/>
                <w:color w:val="000000"/>
                <w:rtl/>
              </w:rPr>
              <w:t xml:space="preserve"> </w:t>
            </w:r>
            <w:r w:rsidR="00163464">
              <w:rPr>
                <w:rFonts w:ascii="Arial" w:eastAsia="Times New Roman" w:hAnsi="Arial" w:cs="B Nazanin" w:hint="cs"/>
                <w:color w:val="000000"/>
                <w:rtl/>
              </w:rPr>
              <w:t>و تلفن .............</w:t>
            </w:r>
            <w:r w:rsidR="009258AE">
              <w:rPr>
                <w:rFonts w:ascii="Arial" w:eastAsia="Times New Roman" w:hAnsi="Arial" w:cs="B Nazanin" w:hint="cs"/>
                <w:color w:val="000000"/>
                <w:rtl/>
              </w:rPr>
              <w:t xml:space="preserve">................ </w:t>
            </w:r>
            <w:r w:rsidRPr="00495A66">
              <w:rPr>
                <w:rFonts w:ascii="Arial" w:eastAsia="Times New Roman" w:hAnsi="Arial" w:cs="B Nazanin" w:hint="cs"/>
                <w:color w:val="000000"/>
                <w:rtl/>
              </w:rPr>
              <w:t>به عنوان کارفرما</w:t>
            </w:r>
            <w:r w:rsidR="009258AE">
              <w:rPr>
                <w:rFonts w:ascii="Arial" w:eastAsia="Times New Roman" w:hAnsi="Arial" w:cs="B Nazanin" w:hint="cs"/>
                <w:color w:val="000000"/>
                <w:rtl/>
              </w:rPr>
              <w:t>،</w:t>
            </w:r>
            <w:r>
              <w:rPr>
                <w:rFonts w:ascii="Arial" w:eastAsia="Times New Roman" w:hAnsi="Arial" w:cs="B Nazanin" w:hint="cs"/>
                <w:color w:val="000000"/>
                <w:rtl/>
              </w:rPr>
              <w:t xml:space="preserve"> </w:t>
            </w:r>
            <w:r w:rsidRPr="00495A66">
              <w:rPr>
                <w:rFonts w:ascii="Arial" w:eastAsia="Times New Roman" w:hAnsi="Arial" w:cs="B Nazanin" w:hint="cs"/>
                <w:color w:val="000000"/>
                <w:rtl/>
              </w:rPr>
              <w:t>و</w:t>
            </w:r>
            <w:r w:rsidR="00FD5D1E">
              <w:rPr>
                <w:rFonts w:ascii="Arial" w:eastAsia="Times New Roman" w:hAnsi="Arial" w:cs="B Nazanin" w:hint="cs"/>
                <w:color w:val="000000"/>
                <w:rtl/>
              </w:rPr>
              <w:t xml:space="preserve"> آقا/خانم</w:t>
            </w:r>
            <w:r w:rsidR="00163464">
              <w:rPr>
                <w:rFonts w:ascii="Arial" w:eastAsia="Times New Roman" w:hAnsi="Arial" w:cs="B Nazanin" w:hint="cs"/>
                <w:color w:val="000000"/>
                <w:rtl/>
              </w:rPr>
              <w:t xml:space="preserve"> ................................................</w:t>
            </w:r>
            <w:r w:rsidRPr="00495A66">
              <w:rPr>
                <w:rFonts w:ascii="Arial" w:eastAsia="Times New Roman" w:hAnsi="Arial" w:cs="B Nazanin" w:hint="cs"/>
                <w:color w:val="000000"/>
                <w:rtl/>
              </w:rPr>
              <w:t xml:space="preserve"> که از این پس به عنوان </w:t>
            </w:r>
            <w:r w:rsidRPr="009258AE">
              <w:rPr>
                <w:rFonts w:ascii="Arial" w:eastAsia="Times New Roman" w:hAnsi="Arial" w:cs="B Nazanin" w:hint="cs"/>
                <w:b/>
                <w:bCs/>
                <w:color w:val="000000"/>
                <w:rtl/>
              </w:rPr>
              <w:t>کارمند</w:t>
            </w:r>
            <w:r w:rsidRPr="00495A66">
              <w:rPr>
                <w:rFonts w:ascii="Arial" w:eastAsia="Times New Roman" w:hAnsi="Arial" w:cs="B Nazanin" w:hint="cs"/>
                <w:color w:val="000000"/>
                <w:rtl/>
              </w:rPr>
              <w:t xml:space="preserve"> نامیده</w:t>
            </w:r>
            <w:r w:rsidR="009258AE">
              <w:rPr>
                <w:rFonts w:ascii="Arial" w:eastAsia="Times New Roman" w:hAnsi="Arial" w:cs="B Nazanin" w:hint="cs"/>
                <w:color w:val="000000"/>
                <w:rtl/>
              </w:rPr>
              <w:t xml:space="preserve"> می شود به شرح ذیل منعقد گردید</w:t>
            </w:r>
            <w:r w:rsidRPr="00495A66">
              <w:rPr>
                <w:rFonts w:ascii="Arial" w:eastAsia="Times New Roman" w:hAnsi="Arial" w:cs="B Nazanin" w:hint="cs"/>
                <w:color w:val="000000"/>
                <w:rtl/>
              </w:rPr>
              <w:t>:</w:t>
            </w:r>
          </w:p>
        </w:tc>
      </w:tr>
      <w:tr w:rsidR="00C26841" w:rsidRPr="0009606B" w14:paraId="28C3368E" w14:textId="77777777" w:rsidTr="00507C8B">
        <w:trPr>
          <w:trHeight w:val="143"/>
        </w:trPr>
        <w:tc>
          <w:tcPr>
            <w:tcW w:w="704" w:type="dxa"/>
            <w:tcBorders>
              <w:top w:val="nil"/>
              <w:left w:val="nil"/>
              <w:bottom w:val="nil"/>
              <w:right w:val="nil"/>
            </w:tcBorders>
            <w:shd w:val="clear" w:color="auto" w:fill="auto"/>
            <w:noWrap/>
            <w:vAlign w:val="bottom"/>
            <w:hideMark/>
          </w:tcPr>
          <w:p w14:paraId="2BE4433F" w14:textId="77777777" w:rsidR="00C26841" w:rsidRPr="00495A66" w:rsidRDefault="00C26841" w:rsidP="000B6AF4">
            <w:pPr>
              <w:spacing w:after="0" w:line="240" w:lineRule="auto"/>
              <w:jc w:val="center"/>
              <w:rPr>
                <w:rFonts w:ascii="Arial" w:eastAsia="Times New Roman" w:hAnsi="Arial" w:cs="B Nazanin"/>
                <w:color w:val="000000"/>
              </w:rPr>
            </w:pPr>
          </w:p>
        </w:tc>
        <w:tc>
          <w:tcPr>
            <w:tcW w:w="283" w:type="dxa"/>
            <w:tcBorders>
              <w:top w:val="nil"/>
              <w:left w:val="nil"/>
              <w:bottom w:val="single" w:sz="4" w:space="0" w:color="auto"/>
              <w:right w:val="nil"/>
            </w:tcBorders>
            <w:shd w:val="clear" w:color="auto" w:fill="auto"/>
            <w:noWrap/>
            <w:vAlign w:val="bottom"/>
            <w:hideMark/>
          </w:tcPr>
          <w:p w14:paraId="6EF48B8B" w14:textId="77777777" w:rsidR="00C26841" w:rsidRPr="00495A66" w:rsidRDefault="00C26841" w:rsidP="000B6AF4">
            <w:pPr>
              <w:spacing w:after="0" w:line="240" w:lineRule="auto"/>
              <w:jc w:val="center"/>
              <w:rPr>
                <w:rFonts w:ascii="Arial" w:eastAsia="Times New Roman" w:hAnsi="Arial" w:cs="B Nazanin"/>
                <w:color w:val="000000"/>
              </w:rPr>
            </w:pPr>
            <w:r w:rsidRPr="00495A66">
              <w:rPr>
                <w:rFonts w:ascii="Arial" w:eastAsia="Times New Roman" w:hAnsi="Arial" w:cs="B Nazanin" w:hint="cs"/>
                <w:color w:val="000000"/>
              </w:rPr>
              <w:t> </w:t>
            </w:r>
          </w:p>
        </w:tc>
        <w:tc>
          <w:tcPr>
            <w:tcW w:w="2640" w:type="dxa"/>
            <w:tcBorders>
              <w:top w:val="nil"/>
              <w:left w:val="nil"/>
              <w:bottom w:val="single" w:sz="4" w:space="0" w:color="auto"/>
              <w:right w:val="nil"/>
            </w:tcBorders>
            <w:shd w:val="clear" w:color="auto" w:fill="auto"/>
            <w:noWrap/>
            <w:vAlign w:val="bottom"/>
            <w:hideMark/>
          </w:tcPr>
          <w:p w14:paraId="369A5486" w14:textId="77777777" w:rsidR="00C26841" w:rsidRPr="00495A66" w:rsidRDefault="00C26841" w:rsidP="000B6AF4">
            <w:pPr>
              <w:spacing w:after="0" w:line="240" w:lineRule="auto"/>
              <w:jc w:val="center"/>
              <w:rPr>
                <w:rFonts w:ascii="Arial" w:eastAsia="Times New Roman" w:hAnsi="Arial" w:cs="B Nazanin"/>
                <w:color w:val="000000"/>
              </w:rPr>
            </w:pPr>
            <w:r w:rsidRPr="00495A66">
              <w:rPr>
                <w:rFonts w:ascii="Arial" w:eastAsia="Times New Roman" w:hAnsi="Arial" w:cs="B Nazanin" w:hint="cs"/>
                <w:color w:val="000000"/>
              </w:rPr>
              <w:t> </w:t>
            </w:r>
          </w:p>
        </w:tc>
        <w:tc>
          <w:tcPr>
            <w:tcW w:w="941" w:type="dxa"/>
            <w:tcBorders>
              <w:top w:val="nil"/>
              <w:left w:val="nil"/>
              <w:bottom w:val="single" w:sz="4" w:space="0" w:color="auto"/>
              <w:right w:val="nil"/>
            </w:tcBorders>
            <w:shd w:val="clear" w:color="auto" w:fill="auto"/>
            <w:noWrap/>
            <w:vAlign w:val="bottom"/>
            <w:hideMark/>
          </w:tcPr>
          <w:p w14:paraId="59A96A6D" w14:textId="77777777" w:rsidR="00C26841" w:rsidRPr="00495A66" w:rsidRDefault="00C26841" w:rsidP="000B6AF4">
            <w:pPr>
              <w:spacing w:after="0" w:line="240" w:lineRule="auto"/>
              <w:jc w:val="center"/>
              <w:rPr>
                <w:rFonts w:ascii="Arial" w:eastAsia="Times New Roman" w:hAnsi="Arial" w:cs="B Nazanin"/>
                <w:color w:val="000000"/>
              </w:rPr>
            </w:pPr>
            <w:r w:rsidRPr="00495A66">
              <w:rPr>
                <w:rFonts w:ascii="Arial" w:eastAsia="Times New Roman" w:hAnsi="Arial" w:cs="B Nazanin" w:hint="cs"/>
                <w:color w:val="000000"/>
              </w:rPr>
              <w:t> </w:t>
            </w:r>
          </w:p>
        </w:tc>
        <w:tc>
          <w:tcPr>
            <w:tcW w:w="1547" w:type="dxa"/>
            <w:tcBorders>
              <w:top w:val="nil"/>
              <w:left w:val="nil"/>
              <w:bottom w:val="single" w:sz="4" w:space="0" w:color="auto"/>
              <w:right w:val="nil"/>
            </w:tcBorders>
            <w:shd w:val="clear" w:color="auto" w:fill="auto"/>
            <w:noWrap/>
            <w:vAlign w:val="bottom"/>
            <w:hideMark/>
          </w:tcPr>
          <w:p w14:paraId="5364B7F4" w14:textId="77777777" w:rsidR="00C26841" w:rsidRPr="00495A66" w:rsidRDefault="00C26841" w:rsidP="000B6AF4">
            <w:pPr>
              <w:spacing w:after="0" w:line="240" w:lineRule="auto"/>
              <w:jc w:val="center"/>
              <w:rPr>
                <w:rFonts w:ascii="Arial" w:eastAsia="Times New Roman" w:hAnsi="Arial" w:cs="B Nazanin"/>
                <w:color w:val="000000"/>
              </w:rPr>
            </w:pPr>
            <w:r w:rsidRPr="00495A66">
              <w:rPr>
                <w:rFonts w:ascii="Arial" w:eastAsia="Times New Roman" w:hAnsi="Arial" w:cs="B Nazanin" w:hint="cs"/>
                <w:color w:val="000000"/>
              </w:rPr>
              <w:t> </w:t>
            </w:r>
          </w:p>
        </w:tc>
        <w:tc>
          <w:tcPr>
            <w:tcW w:w="1401" w:type="dxa"/>
            <w:tcBorders>
              <w:top w:val="nil"/>
              <w:left w:val="nil"/>
              <w:bottom w:val="single" w:sz="4" w:space="0" w:color="auto"/>
              <w:right w:val="nil"/>
            </w:tcBorders>
            <w:shd w:val="clear" w:color="auto" w:fill="auto"/>
            <w:noWrap/>
            <w:vAlign w:val="bottom"/>
            <w:hideMark/>
          </w:tcPr>
          <w:p w14:paraId="59F1FC1B" w14:textId="77777777" w:rsidR="00C26841" w:rsidRPr="00495A66" w:rsidRDefault="00C26841" w:rsidP="000B6AF4">
            <w:pPr>
              <w:spacing w:after="0" w:line="240" w:lineRule="auto"/>
              <w:jc w:val="center"/>
              <w:rPr>
                <w:rFonts w:ascii="Arial" w:eastAsia="Times New Roman" w:hAnsi="Arial" w:cs="B Nazanin"/>
                <w:color w:val="000000"/>
              </w:rPr>
            </w:pPr>
            <w:r w:rsidRPr="00495A66">
              <w:rPr>
                <w:rFonts w:ascii="Arial" w:eastAsia="Times New Roman" w:hAnsi="Arial" w:cs="B Nazanin" w:hint="cs"/>
                <w:color w:val="000000"/>
              </w:rPr>
              <w:t> </w:t>
            </w:r>
          </w:p>
        </w:tc>
        <w:tc>
          <w:tcPr>
            <w:tcW w:w="859" w:type="dxa"/>
            <w:tcBorders>
              <w:top w:val="nil"/>
              <w:left w:val="nil"/>
              <w:bottom w:val="single" w:sz="4" w:space="0" w:color="auto"/>
              <w:right w:val="nil"/>
            </w:tcBorders>
            <w:shd w:val="clear" w:color="auto" w:fill="auto"/>
            <w:noWrap/>
            <w:vAlign w:val="bottom"/>
            <w:hideMark/>
          </w:tcPr>
          <w:p w14:paraId="33618A4D" w14:textId="77777777" w:rsidR="00C26841" w:rsidRPr="00495A66" w:rsidRDefault="00C26841" w:rsidP="000B6AF4">
            <w:pPr>
              <w:spacing w:after="0" w:line="240" w:lineRule="auto"/>
              <w:jc w:val="center"/>
              <w:rPr>
                <w:rFonts w:ascii="Arial" w:eastAsia="Times New Roman" w:hAnsi="Arial" w:cs="B Nazanin"/>
                <w:color w:val="000000"/>
              </w:rPr>
            </w:pPr>
            <w:r w:rsidRPr="00495A66">
              <w:rPr>
                <w:rFonts w:ascii="Arial" w:eastAsia="Times New Roman" w:hAnsi="Arial" w:cs="B Nazanin" w:hint="cs"/>
                <w:color w:val="000000"/>
              </w:rPr>
              <w:t> </w:t>
            </w:r>
          </w:p>
        </w:tc>
        <w:tc>
          <w:tcPr>
            <w:tcW w:w="283" w:type="dxa"/>
            <w:tcBorders>
              <w:top w:val="nil"/>
              <w:left w:val="nil"/>
              <w:bottom w:val="single" w:sz="4" w:space="0" w:color="auto"/>
              <w:right w:val="nil"/>
            </w:tcBorders>
            <w:shd w:val="clear" w:color="auto" w:fill="auto"/>
            <w:noWrap/>
            <w:vAlign w:val="bottom"/>
            <w:hideMark/>
          </w:tcPr>
          <w:p w14:paraId="4003746E" w14:textId="77777777" w:rsidR="00C26841" w:rsidRPr="00495A66" w:rsidRDefault="00C26841" w:rsidP="000B6AF4">
            <w:pPr>
              <w:spacing w:after="0" w:line="240" w:lineRule="auto"/>
              <w:jc w:val="center"/>
              <w:rPr>
                <w:rFonts w:ascii="Arial" w:eastAsia="Times New Roman" w:hAnsi="Arial" w:cs="B Nazanin"/>
                <w:color w:val="000000"/>
              </w:rPr>
            </w:pPr>
            <w:r w:rsidRPr="00495A66">
              <w:rPr>
                <w:rFonts w:ascii="Arial" w:eastAsia="Times New Roman" w:hAnsi="Arial" w:cs="B Nazanin" w:hint="cs"/>
                <w:color w:val="000000"/>
              </w:rPr>
              <w:t> </w:t>
            </w:r>
          </w:p>
        </w:tc>
        <w:tc>
          <w:tcPr>
            <w:tcW w:w="1459" w:type="dxa"/>
            <w:tcBorders>
              <w:top w:val="nil"/>
              <w:left w:val="nil"/>
              <w:bottom w:val="single" w:sz="4" w:space="0" w:color="auto"/>
              <w:right w:val="nil"/>
            </w:tcBorders>
            <w:shd w:val="clear" w:color="auto" w:fill="auto"/>
            <w:noWrap/>
            <w:vAlign w:val="bottom"/>
            <w:hideMark/>
          </w:tcPr>
          <w:p w14:paraId="5F966C3D" w14:textId="77777777" w:rsidR="00C26841" w:rsidRPr="00495A66" w:rsidRDefault="00C26841" w:rsidP="000B6AF4">
            <w:pPr>
              <w:spacing w:after="0" w:line="240" w:lineRule="auto"/>
              <w:jc w:val="center"/>
              <w:rPr>
                <w:rFonts w:ascii="Arial" w:eastAsia="Times New Roman" w:hAnsi="Arial" w:cs="B Nazanin"/>
                <w:color w:val="000000"/>
              </w:rPr>
            </w:pPr>
            <w:r w:rsidRPr="00495A66">
              <w:rPr>
                <w:rFonts w:ascii="Arial" w:eastAsia="Times New Roman" w:hAnsi="Arial" w:cs="B Nazanin" w:hint="cs"/>
                <w:color w:val="000000"/>
              </w:rPr>
              <w:t> </w:t>
            </w:r>
          </w:p>
        </w:tc>
      </w:tr>
      <w:tr w:rsidR="00C26841" w:rsidRPr="0009606B" w14:paraId="7AA19459" w14:textId="77777777" w:rsidTr="00507C8B">
        <w:trPr>
          <w:trHeight w:val="672"/>
        </w:trPr>
        <w:tc>
          <w:tcPr>
            <w:tcW w:w="704" w:type="dxa"/>
            <w:tcBorders>
              <w:top w:val="single" w:sz="4" w:space="0" w:color="auto"/>
              <w:left w:val="single" w:sz="4" w:space="0" w:color="auto"/>
              <w:bottom w:val="nil"/>
              <w:right w:val="nil"/>
            </w:tcBorders>
            <w:shd w:val="clear" w:color="auto" w:fill="auto"/>
            <w:noWrap/>
            <w:vAlign w:val="center"/>
            <w:hideMark/>
          </w:tcPr>
          <w:p w14:paraId="6410A99E" w14:textId="77777777" w:rsidR="00C26841" w:rsidRPr="00495A66" w:rsidRDefault="00C26841" w:rsidP="000B6AF4">
            <w:pPr>
              <w:bidi/>
              <w:spacing w:after="0" w:line="240" w:lineRule="auto"/>
              <w:jc w:val="both"/>
              <w:rPr>
                <w:rFonts w:ascii="Arial" w:eastAsia="Times New Roman" w:hAnsi="Arial"/>
                <w:color w:val="000000"/>
              </w:rPr>
            </w:pPr>
            <w:r w:rsidRPr="00495A66">
              <w:rPr>
                <w:rFonts w:ascii="Arial" w:eastAsia="Times New Roman" w:hAnsi="Arial"/>
                <w:color w:val="000000"/>
              </w:rPr>
              <w:t> </w:t>
            </w:r>
          </w:p>
        </w:tc>
        <w:tc>
          <w:tcPr>
            <w:tcW w:w="283" w:type="dxa"/>
            <w:tcBorders>
              <w:top w:val="nil"/>
              <w:left w:val="nil"/>
              <w:bottom w:val="single" w:sz="4" w:space="0" w:color="auto"/>
              <w:right w:val="nil"/>
            </w:tcBorders>
            <w:shd w:val="clear" w:color="auto" w:fill="auto"/>
            <w:noWrap/>
            <w:vAlign w:val="center"/>
            <w:hideMark/>
          </w:tcPr>
          <w:p w14:paraId="6E480FE7" w14:textId="77777777" w:rsidR="00C26841" w:rsidRPr="00495A66" w:rsidRDefault="00C26841" w:rsidP="000B6AF4">
            <w:pPr>
              <w:bidi/>
              <w:spacing w:after="0" w:line="240" w:lineRule="auto"/>
              <w:jc w:val="both"/>
              <w:rPr>
                <w:rFonts w:ascii="Arial" w:eastAsia="Times New Roman" w:hAnsi="Arial" w:cs="B Nazanin"/>
                <w:color w:val="000000"/>
              </w:rPr>
            </w:pPr>
            <w:r w:rsidRPr="00495A66">
              <w:rPr>
                <w:rFonts w:ascii="Arial" w:eastAsia="Times New Roman" w:hAnsi="Arial" w:cs="B Nazanin" w:hint="cs"/>
                <w:color w:val="000000"/>
              </w:rPr>
              <w:t> </w:t>
            </w:r>
          </w:p>
        </w:tc>
        <w:tc>
          <w:tcPr>
            <w:tcW w:w="2640" w:type="dxa"/>
            <w:tcBorders>
              <w:top w:val="nil"/>
              <w:left w:val="nil"/>
              <w:bottom w:val="single" w:sz="4" w:space="0" w:color="auto"/>
              <w:right w:val="nil"/>
            </w:tcBorders>
            <w:shd w:val="clear" w:color="auto" w:fill="auto"/>
            <w:noWrap/>
            <w:vAlign w:val="center"/>
            <w:hideMark/>
          </w:tcPr>
          <w:p w14:paraId="5D96F445" w14:textId="77777777" w:rsidR="00C26841" w:rsidRPr="00495A66" w:rsidRDefault="00C26841" w:rsidP="000B6AF4">
            <w:pPr>
              <w:bidi/>
              <w:spacing w:after="0" w:line="240" w:lineRule="auto"/>
              <w:jc w:val="both"/>
              <w:rPr>
                <w:rFonts w:ascii="Arial" w:eastAsia="Times New Roman" w:hAnsi="Arial" w:cs="B Nazanin"/>
                <w:color w:val="000000"/>
              </w:rPr>
            </w:pPr>
            <w:r w:rsidRPr="00495A66">
              <w:rPr>
                <w:rFonts w:ascii="Arial" w:eastAsia="Times New Roman" w:hAnsi="Arial" w:cs="B Nazanin" w:hint="cs"/>
                <w:color w:val="000000"/>
              </w:rPr>
              <w:t> </w:t>
            </w:r>
          </w:p>
        </w:tc>
        <w:tc>
          <w:tcPr>
            <w:tcW w:w="941" w:type="dxa"/>
            <w:tcBorders>
              <w:top w:val="nil"/>
              <w:left w:val="nil"/>
              <w:bottom w:val="single" w:sz="4" w:space="0" w:color="auto"/>
              <w:right w:val="nil"/>
            </w:tcBorders>
            <w:shd w:val="clear" w:color="auto" w:fill="auto"/>
            <w:noWrap/>
            <w:vAlign w:val="center"/>
            <w:hideMark/>
          </w:tcPr>
          <w:p w14:paraId="0325F5E1" w14:textId="77777777" w:rsidR="00C26841" w:rsidRPr="00495A66" w:rsidRDefault="00C26841" w:rsidP="000B6AF4">
            <w:pPr>
              <w:bidi/>
              <w:spacing w:after="0" w:line="240" w:lineRule="auto"/>
              <w:jc w:val="both"/>
              <w:rPr>
                <w:rFonts w:ascii="Arial" w:eastAsia="Times New Roman" w:hAnsi="Arial" w:cs="B Nazanin"/>
                <w:color w:val="000000"/>
              </w:rPr>
            </w:pPr>
            <w:r w:rsidRPr="00495A66">
              <w:rPr>
                <w:rFonts w:ascii="Arial" w:eastAsia="Times New Roman" w:hAnsi="Arial" w:cs="B Nazanin" w:hint="cs"/>
                <w:color w:val="000000"/>
              </w:rPr>
              <w:t> </w:t>
            </w:r>
          </w:p>
        </w:tc>
        <w:tc>
          <w:tcPr>
            <w:tcW w:w="1547" w:type="dxa"/>
            <w:tcBorders>
              <w:top w:val="nil"/>
              <w:left w:val="nil"/>
              <w:bottom w:val="single" w:sz="4" w:space="0" w:color="auto"/>
              <w:right w:val="nil"/>
            </w:tcBorders>
            <w:shd w:val="clear" w:color="auto" w:fill="auto"/>
            <w:noWrap/>
            <w:vAlign w:val="center"/>
            <w:hideMark/>
          </w:tcPr>
          <w:p w14:paraId="6256610C" w14:textId="77777777" w:rsidR="00C26841" w:rsidRPr="00495A66" w:rsidRDefault="00C26841" w:rsidP="000B6AF4">
            <w:pPr>
              <w:bidi/>
              <w:spacing w:after="0" w:line="240" w:lineRule="auto"/>
              <w:jc w:val="both"/>
              <w:rPr>
                <w:rFonts w:ascii="Arial" w:eastAsia="Times New Roman" w:hAnsi="Arial" w:cs="B Nazanin"/>
                <w:color w:val="000000"/>
              </w:rPr>
            </w:pPr>
            <w:r w:rsidRPr="00495A66">
              <w:rPr>
                <w:rFonts w:ascii="Arial" w:eastAsia="Times New Roman" w:hAnsi="Arial" w:cs="B Nazanin" w:hint="cs"/>
                <w:color w:val="000000"/>
              </w:rPr>
              <w:t> </w:t>
            </w:r>
          </w:p>
        </w:tc>
        <w:tc>
          <w:tcPr>
            <w:tcW w:w="4002" w:type="dxa"/>
            <w:gridSpan w:val="4"/>
            <w:tcBorders>
              <w:top w:val="nil"/>
              <w:left w:val="nil"/>
              <w:bottom w:val="single" w:sz="4" w:space="0" w:color="auto"/>
              <w:right w:val="single" w:sz="4" w:space="0" w:color="auto"/>
            </w:tcBorders>
            <w:shd w:val="clear" w:color="auto" w:fill="auto"/>
            <w:noWrap/>
            <w:vAlign w:val="center"/>
            <w:hideMark/>
          </w:tcPr>
          <w:p w14:paraId="26D5FEED" w14:textId="77777777" w:rsidR="00C26841" w:rsidRPr="00495A66" w:rsidRDefault="00C26841" w:rsidP="009258AE">
            <w:pPr>
              <w:bidi/>
              <w:spacing w:after="0" w:line="240" w:lineRule="auto"/>
              <w:jc w:val="both"/>
              <w:rPr>
                <w:rFonts w:ascii="Arial" w:eastAsia="Times New Roman" w:hAnsi="Arial" w:cs="B Nazanin"/>
                <w:color w:val="000000"/>
                <w:rtl/>
                <w:lang w:bidi="fa-IR"/>
              </w:rPr>
            </w:pPr>
            <w:r w:rsidRPr="00495A66">
              <w:rPr>
                <w:rFonts w:ascii="Arial" w:eastAsia="Times New Roman" w:hAnsi="Arial" w:cs="B Nazanin" w:hint="cs"/>
                <w:color w:val="000000"/>
              </w:rPr>
              <w:t> </w:t>
            </w:r>
            <w:r w:rsidRPr="00495A66">
              <w:rPr>
                <w:rFonts w:ascii="Arial" w:eastAsia="Times New Roman" w:hAnsi="Arial" w:cs="B Nazanin" w:hint="cs"/>
                <w:color w:val="000000"/>
                <w:rtl/>
              </w:rPr>
              <w:t>1)</w:t>
            </w:r>
            <w:r w:rsidRPr="00495A66">
              <w:rPr>
                <w:rFonts w:ascii="Arial" w:eastAsia="Times New Roman" w:hAnsi="Arial" w:cs="B Nazanin"/>
                <w:color w:val="000000"/>
              </w:rPr>
              <w:t xml:space="preserve"> </w:t>
            </w:r>
            <w:r w:rsidRPr="00495A66">
              <w:rPr>
                <w:rFonts w:ascii="Arial" w:eastAsia="Times New Roman" w:hAnsi="Arial" w:cs="B Nazanin" w:hint="cs"/>
                <w:color w:val="000000"/>
                <w:rtl/>
              </w:rPr>
              <w:t xml:space="preserve">شماره </w:t>
            </w:r>
            <w:r w:rsidR="009258AE">
              <w:rPr>
                <w:rFonts w:ascii="Arial" w:eastAsia="Times New Roman" w:hAnsi="Arial" w:cs="B Nazanin" w:hint="cs"/>
                <w:color w:val="000000"/>
                <w:rtl/>
              </w:rPr>
              <w:t>ملی</w:t>
            </w:r>
            <w:r w:rsidRPr="00495A66">
              <w:rPr>
                <w:rFonts w:ascii="Arial" w:eastAsia="Times New Roman" w:hAnsi="Arial" w:cs="B Nazanin" w:hint="cs"/>
                <w:color w:val="000000"/>
                <w:rtl/>
              </w:rPr>
              <w:t>:</w:t>
            </w:r>
            <w:r>
              <w:rPr>
                <w:rFonts w:ascii="Arial" w:eastAsia="Times New Roman" w:hAnsi="Arial" w:cs="B Nazanin" w:hint="cs"/>
                <w:color w:val="000000"/>
                <w:rtl/>
                <w:lang w:bidi="fa-IR"/>
              </w:rPr>
              <w:t xml:space="preserve">   </w:t>
            </w:r>
          </w:p>
        </w:tc>
      </w:tr>
      <w:tr w:rsidR="00C26841" w:rsidRPr="0009606B" w14:paraId="371E8CAB" w14:textId="77777777" w:rsidTr="00507C8B">
        <w:trPr>
          <w:trHeight w:val="672"/>
        </w:trPr>
        <w:tc>
          <w:tcPr>
            <w:tcW w:w="36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51AC3" w14:textId="77777777" w:rsidR="00C26841" w:rsidRPr="00495A66" w:rsidRDefault="00C26841" w:rsidP="000B6AF4">
            <w:pPr>
              <w:bidi/>
              <w:spacing w:after="0" w:line="240" w:lineRule="auto"/>
              <w:rPr>
                <w:rFonts w:ascii="Arial" w:eastAsia="Times New Roman" w:hAnsi="Arial" w:cs="B Nazanin"/>
                <w:color w:val="000000"/>
              </w:rPr>
            </w:pPr>
            <w:r w:rsidRPr="00495A66">
              <w:rPr>
                <w:rFonts w:ascii="Arial" w:eastAsia="Times New Roman" w:hAnsi="Arial" w:cs="B Nazanin" w:hint="cs"/>
                <w:color w:val="000000"/>
                <w:rtl/>
              </w:rPr>
              <w:t>4)</w:t>
            </w:r>
            <w:r>
              <w:rPr>
                <w:rFonts w:ascii="Arial" w:eastAsia="Times New Roman" w:hAnsi="Arial" w:cs="B Nazanin" w:hint="cs"/>
                <w:color w:val="000000"/>
                <w:rtl/>
              </w:rPr>
              <w:t xml:space="preserve"> محل صدور: </w:t>
            </w:r>
          </w:p>
        </w:tc>
        <w:tc>
          <w:tcPr>
            <w:tcW w:w="3889" w:type="dxa"/>
            <w:gridSpan w:val="3"/>
            <w:tcBorders>
              <w:top w:val="nil"/>
              <w:left w:val="nil"/>
              <w:bottom w:val="single" w:sz="4" w:space="0" w:color="auto"/>
              <w:right w:val="single" w:sz="4" w:space="0" w:color="auto"/>
            </w:tcBorders>
            <w:shd w:val="clear" w:color="auto" w:fill="auto"/>
            <w:noWrap/>
            <w:vAlign w:val="center"/>
            <w:hideMark/>
          </w:tcPr>
          <w:p w14:paraId="5BA06B34" w14:textId="77777777" w:rsidR="00C26841" w:rsidRPr="00495A66" w:rsidRDefault="00C26841" w:rsidP="000B6AF4">
            <w:pPr>
              <w:bidi/>
              <w:spacing w:after="0" w:line="240" w:lineRule="auto"/>
              <w:rPr>
                <w:rFonts w:ascii="Arial" w:eastAsia="Times New Roman" w:hAnsi="Arial" w:cs="B Nazanin"/>
                <w:color w:val="000000"/>
              </w:rPr>
            </w:pPr>
            <w:r w:rsidRPr="00495A66">
              <w:rPr>
                <w:rFonts w:ascii="Arial" w:eastAsia="Times New Roman" w:hAnsi="Arial" w:cs="B Nazanin" w:hint="cs"/>
                <w:color w:val="000000"/>
                <w:rtl/>
              </w:rPr>
              <w:t>3)</w:t>
            </w:r>
            <w:r w:rsidRPr="00495A66">
              <w:rPr>
                <w:rFonts w:ascii="Arial" w:eastAsia="Times New Roman" w:hAnsi="Arial" w:cs="B Nazanin"/>
                <w:color w:val="000000"/>
              </w:rPr>
              <w:t xml:space="preserve"> </w:t>
            </w:r>
            <w:r w:rsidRPr="00495A66">
              <w:rPr>
                <w:rFonts w:ascii="Arial" w:eastAsia="Times New Roman" w:hAnsi="Arial" w:cs="B Nazanin" w:hint="cs"/>
                <w:color w:val="000000"/>
                <w:rtl/>
              </w:rPr>
              <w:t xml:space="preserve">شماره </w:t>
            </w:r>
            <w:r>
              <w:rPr>
                <w:rFonts w:ascii="Arial" w:eastAsia="Times New Roman" w:hAnsi="Arial" w:cs="B Nazanin" w:hint="cs"/>
                <w:color w:val="000000"/>
                <w:rtl/>
              </w:rPr>
              <w:t>شنا</w:t>
            </w:r>
            <w:r w:rsidRPr="00495A66">
              <w:rPr>
                <w:rFonts w:ascii="Arial" w:eastAsia="Times New Roman" w:hAnsi="Arial" w:cs="B Nazanin" w:hint="cs"/>
                <w:color w:val="000000"/>
                <w:rtl/>
              </w:rPr>
              <w:t>سنامه:</w:t>
            </w:r>
            <w:r>
              <w:rPr>
                <w:rFonts w:ascii="Arial" w:eastAsia="Times New Roman" w:hAnsi="Arial" w:cs="B Nazanin" w:hint="cs"/>
                <w:color w:val="000000"/>
                <w:rtl/>
              </w:rPr>
              <w:t xml:space="preserve"> </w:t>
            </w:r>
          </w:p>
        </w:tc>
        <w:tc>
          <w:tcPr>
            <w:tcW w:w="2601" w:type="dxa"/>
            <w:gridSpan w:val="3"/>
            <w:tcBorders>
              <w:top w:val="nil"/>
              <w:left w:val="nil"/>
              <w:bottom w:val="single" w:sz="4" w:space="0" w:color="auto"/>
              <w:right w:val="single" w:sz="4" w:space="0" w:color="auto"/>
            </w:tcBorders>
            <w:shd w:val="clear" w:color="auto" w:fill="auto"/>
            <w:noWrap/>
            <w:vAlign w:val="center"/>
            <w:hideMark/>
          </w:tcPr>
          <w:p w14:paraId="343D84DB" w14:textId="77777777" w:rsidR="00C26841" w:rsidRPr="00495A66" w:rsidRDefault="00C26841" w:rsidP="000B6AF4">
            <w:pPr>
              <w:bidi/>
              <w:spacing w:after="0" w:line="240" w:lineRule="auto"/>
              <w:rPr>
                <w:rFonts w:ascii="Arial" w:eastAsia="Times New Roman" w:hAnsi="Arial" w:cs="B Nazanin"/>
                <w:color w:val="000000"/>
                <w:rtl/>
                <w:lang w:bidi="fa-IR"/>
              </w:rPr>
            </w:pPr>
            <w:r w:rsidRPr="00495A66">
              <w:rPr>
                <w:rFonts w:ascii="Arial" w:eastAsia="Times New Roman" w:hAnsi="Arial" w:cs="B Nazanin" w:hint="cs"/>
                <w:color w:val="000000"/>
                <w:rtl/>
              </w:rPr>
              <w:t>2)</w:t>
            </w:r>
            <w:r>
              <w:rPr>
                <w:rFonts w:ascii="Arial" w:eastAsia="Times New Roman" w:hAnsi="Arial" w:cs="B Nazanin" w:hint="cs"/>
                <w:color w:val="000000"/>
                <w:rtl/>
              </w:rPr>
              <w:t xml:space="preserve"> </w:t>
            </w:r>
            <w:r w:rsidRPr="00495A66">
              <w:rPr>
                <w:rFonts w:ascii="Arial" w:eastAsia="Times New Roman" w:hAnsi="Arial" w:cs="B Nazanin" w:hint="cs"/>
                <w:color w:val="000000"/>
                <w:rtl/>
              </w:rPr>
              <w:t>نام پدر:</w:t>
            </w:r>
            <w:r>
              <w:rPr>
                <w:rFonts w:ascii="Arial" w:eastAsia="Times New Roman" w:hAnsi="Arial" w:cs="B Nazanin" w:hint="cs"/>
                <w:color w:val="000000"/>
                <w:rtl/>
                <w:lang w:bidi="fa-IR"/>
              </w:rPr>
              <w:t xml:space="preserve"> </w:t>
            </w:r>
          </w:p>
        </w:tc>
      </w:tr>
      <w:tr w:rsidR="00C26841" w:rsidRPr="0009606B" w14:paraId="292428E0" w14:textId="77777777" w:rsidTr="00507C8B">
        <w:trPr>
          <w:trHeight w:val="672"/>
        </w:trPr>
        <w:tc>
          <w:tcPr>
            <w:tcW w:w="3627" w:type="dxa"/>
            <w:gridSpan w:val="3"/>
            <w:tcBorders>
              <w:top w:val="nil"/>
              <w:left w:val="single" w:sz="4" w:space="0" w:color="auto"/>
              <w:bottom w:val="single" w:sz="4" w:space="0" w:color="auto"/>
              <w:right w:val="single" w:sz="4" w:space="0" w:color="auto"/>
            </w:tcBorders>
            <w:shd w:val="clear" w:color="auto" w:fill="auto"/>
            <w:noWrap/>
            <w:vAlign w:val="center"/>
            <w:hideMark/>
          </w:tcPr>
          <w:p w14:paraId="2A073E0F" w14:textId="77777777" w:rsidR="00C26841" w:rsidRPr="005055C0" w:rsidRDefault="00C26841" w:rsidP="000B6AF4">
            <w:pPr>
              <w:bidi/>
              <w:spacing w:after="0" w:line="240" w:lineRule="auto"/>
              <w:rPr>
                <w:rFonts w:ascii="Arial" w:eastAsia="Times New Roman" w:hAnsi="Arial" w:cs="B Nazanin"/>
                <w:b/>
                <w:bCs/>
                <w:i/>
                <w:iCs/>
                <w:color w:val="000000"/>
              </w:rPr>
            </w:pPr>
            <w:r w:rsidRPr="00495A66">
              <w:rPr>
                <w:rFonts w:ascii="Arial" w:eastAsia="Times New Roman" w:hAnsi="Arial" w:cs="B Nazanin" w:hint="cs"/>
                <w:color w:val="000000"/>
                <w:rtl/>
              </w:rPr>
              <w:t>7)</w:t>
            </w:r>
            <w:r>
              <w:rPr>
                <w:rFonts w:ascii="Arial" w:eastAsia="Times New Roman" w:hAnsi="Arial" w:cs="B Nazanin" w:hint="cs"/>
                <w:color w:val="000000"/>
                <w:rtl/>
              </w:rPr>
              <w:t xml:space="preserve"> </w:t>
            </w:r>
            <w:r w:rsidR="009258AE">
              <w:rPr>
                <w:rFonts w:ascii="Arial" w:eastAsia="Times New Roman" w:hAnsi="Arial" w:cs="B Nazanin" w:hint="cs"/>
                <w:color w:val="000000"/>
                <w:rtl/>
              </w:rPr>
              <w:t xml:space="preserve">آخرین </w:t>
            </w:r>
            <w:r w:rsidRPr="00495A66">
              <w:rPr>
                <w:rFonts w:ascii="Arial" w:eastAsia="Times New Roman" w:hAnsi="Arial" w:cs="B Nazanin" w:hint="cs"/>
                <w:color w:val="000000"/>
                <w:rtl/>
              </w:rPr>
              <w:t>مدرک تحصیلی</w:t>
            </w:r>
            <w:r>
              <w:rPr>
                <w:rFonts w:ascii="Arial" w:eastAsia="Times New Roman" w:hAnsi="Arial" w:cs="B Nazanin" w:hint="cs"/>
                <w:color w:val="000000"/>
                <w:rtl/>
              </w:rPr>
              <w:t xml:space="preserve">: </w:t>
            </w:r>
          </w:p>
        </w:tc>
        <w:tc>
          <w:tcPr>
            <w:tcW w:w="3889" w:type="dxa"/>
            <w:gridSpan w:val="3"/>
            <w:tcBorders>
              <w:top w:val="nil"/>
              <w:left w:val="nil"/>
              <w:bottom w:val="single" w:sz="4" w:space="0" w:color="auto"/>
              <w:right w:val="single" w:sz="4" w:space="0" w:color="auto"/>
            </w:tcBorders>
            <w:shd w:val="clear" w:color="auto" w:fill="auto"/>
            <w:noWrap/>
            <w:vAlign w:val="center"/>
            <w:hideMark/>
          </w:tcPr>
          <w:p w14:paraId="72E4994B" w14:textId="77777777" w:rsidR="00C26841" w:rsidRPr="00495A66" w:rsidRDefault="00C26841" w:rsidP="000B6AF4">
            <w:pPr>
              <w:bidi/>
              <w:spacing w:after="0" w:line="240" w:lineRule="auto"/>
              <w:rPr>
                <w:rFonts w:ascii="Arial" w:eastAsia="Times New Roman" w:hAnsi="Arial" w:cs="B Nazanin"/>
                <w:color w:val="000000"/>
              </w:rPr>
            </w:pPr>
            <w:r w:rsidRPr="00495A66">
              <w:rPr>
                <w:rFonts w:ascii="Arial" w:eastAsia="Times New Roman" w:hAnsi="Arial" w:cs="B Nazanin" w:hint="cs"/>
                <w:color w:val="000000"/>
                <w:rtl/>
              </w:rPr>
              <w:t>6)</w:t>
            </w:r>
            <w:r w:rsidR="00306246">
              <w:rPr>
                <w:rFonts w:ascii="Arial" w:eastAsia="Times New Roman" w:hAnsi="Arial" w:cs="B Nazanin" w:hint="cs"/>
                <w:color w:val="000000"/>
                <w:rtl/>
              </w:rPr>
              <w:t xml:space="preserve"> </w:t>
            </w:r>
            <w:r w:rsidRPr="00495A66">
              <w:rPr>
                <w:rFonts w:ascii="Arial" w:eastAsia="Times New Roman" w:hAnsi="Arial" w:cs="B Nazanin" w:hint="cs"/>
                <w:color w:val="000000"/>
                <w:rtl/>
              </w:rPr>
              <w:t>تاریخ</w:t>
            </w:r>
            <w:r w:rsidRPr="00495A66">
              <w:rPr>
                <w:rFonts w:ascii="Arial" w:eastAsia="Times New Roman" w:hAnsi="Arial" w:cs="B Nazanin"/>
                <w:color w:val="000000"/>
              </w:rPr>
              <w:t xml:space="preserve"> </w:t>
            </w:r>
            <w:r w:rsidRPr="00495A66">
              <w:rPr>
                <w:rFonts w:ascii="Arial" w:eastAsia="Times New Roman" w:hAnsi="Arial" w:cs="B Nazanin" w:hint="cs"/>
                <w:color w:val="000000"/>
                <w:rtl/>
              </w:rPr>
              <w:t>تولد:</w:t>
            </w:r>
            <w:r>
              <w:rPr>
                <w:rFonts w:ascii="Arial" w:eastAsia="Times New Roman" w:hAnsi="Arial" w:cs="B Nazanin" w:hint="cs"/>
                <w:color w:val="000000"/>
                <w:rtl/>
              </w:rPr>
              <w:t xml:space="preserve"> </w:t>
            </w:r>
          </w:p>
        </w:tc>
        <w:tc>
          <w:tcPr>
            <w:tcW w:w="2601" w:type="dxa"/>
            <w:gridSpan w:val="3"/>
            <w:tcBorders>
              <w:top w:val="nil"/>
              <w:left w:val="nil"/>
              <w:bottom w:val="single" w:sz="4" w:space="0" w:color="auto"/>
              <w:right w:val="single" w:sz="4" w:space="0" w:color="auto"/>
            </w:tcBorders>
            <w:shd w:val="clear" w:color="auto" w:fill="auto"/>
            <w:noWrap/>
            <w:vAlign w:val="center"/>
            <w:hideMark/>
          </w:tcPr>
          <w:p w14:paraId="46D9B5E7" w14:textId="77777777" w:rsidR="00C26841" w:rsidRPr="00495A66" w:rsidRDefault="00C26841" w:rsidP="000B6AF4">
            <w:pPr>
              <w:bidi/>
              <w:spacing w:after="0" w:line="240" w:lineRule="auto"/>
              <w:rPr>
                <w:rFonts w:ascii="Arial" w:eastAsia="Times New Roman" w:hAnsi="Arial" w:cs="B Nazanin"/>
                <w:color w:val="000000"/>
              </w:rPr>
            </w:pPr>
            <w:r w:rsidRPr="00495A66">
              <w:rPr>
                <w:rFonts w:ascii="Arial" w:eastAsia="Times New Roman" w:hAnsi="Arial" w:cs="B Nazanin" w:hint="cs"/>
                <w:color w:val="000000"/>
                <w:rtl/>
              </w:rPr>
              <w:t>5)</w:t>
            </w:r>
            <w:r>
              <w:rPr>
                <w:rFonts w:ascii="Arial" w:eastAsia="Times New Roman" w:hAnsi="Arial" w:cs="B Nazanin" w:hint="cs"/>
                <w:color w:val="000000"/>
                <w:rtl/>
              </w:rPr>
              <w:t xml:space="preserve"> </w:t>
            </w:r>
            <w:r w:rsidRPr="00495A66">
              <w:rPr>
                <w:rFonts w:ascii="Arial" w:eastAsia="Times New Roman" w:hAnsi="Arial" w:cs="B Nazanin" w:hint="cs"/>
                <w:color w:val="000000"/>
                <w:rtl/>
              </w:rPr>
              <w:t>محل تولد:</w:t>
            </w:r>
            <w:r>
              <w:rPr>
                <w:rFonts w:ascii="Arial" w:eastAsia="Times New Roman" w:hAnsi="Arial" w:cs="B Nazanin" w:hint="cs"/>
                <w:color w:val="000000"/>
                <w:rtl/>
              </w:rPr>
              <w:t xml:space="preserve"> </w:t>
            </w:r>
          </w:p>
        </w:tc>
      </w:tr>
      <w:tr w:rsidR="00C26841" w:rsidRPr="0009606B" w14:paraId="5D05FA54" w14:textId="77777777" w:rsidTr="00507C8B">
        <w:trPr>
          <w:trHeight w:val="672"/>
        </w:trPr>
        <w:tc>
          <w:tcPr>
            <w:tcW w:w="704" w:type="dxa"/>
            <w:tcBorders>
              <w:top w:val="nil"/>
              <w:left w:val="single" w:sz="4" w:space="0" w:color="auto"/>
              <w:bottom w:val="nil"/>
              <w:right w:val="nil"/>
            </w:tcBorders>
            <w:shd w:val="clear" w:color="auto" w:fill="auto"/>
            <w:noWrap/>
            <w:vAlign w:val="center"/>
            <w:hideMark/>
          </w:tcPr>
          <w:p w14:paraId="6B40D790" w14:textId="77777777" w:rsidR="00C26841" w:rsidRPr="00495A66" w:rsidRDefault="00C26841" w:rsidP="000B6AF4">
            <w:pPr>
              <w:bidi/>
              <w:spacing w:after="0" w:line="240" w:lineRule="auto"/>
              <w:jc w:val="both"/>
              <w:rPr>
                <w:rFonts w:ascii="Arial" w:eastAsia="Times New Roman" w:hAnsi="Arial"/>
                <w:color w:val="000000"/>
              </w:rPr>
            </w:pPr>
            <w:r w:rsidRPr="00495A66">
              <w:rPr>
                <w:rFonts w:ascii="Arial" w:eastAsia="Times New Roman" w:hAnsi="Arial"/>
                <w:color w:val="000000"/>
              </w:rPr>
              <w:t> </w:t>
            </w:r>
          </w:p>
        </w:tc>
        <w:tc>
          <w:tcPr>
            <w:tcW w:w="283" w:type="dxa"/>
            <w:tcBorders>
              <w:top w:val="nil"/>
              <w:left w:val="nil"/>
              <w:bottom w:val="nil"/>
              <w:right w:val="nil"/>
            </w:tcBorders>
            <w:shd w:val="clear" w:color="auto" w:fill="auto"/>
            <w:noWrap/>
            <w:vAlign w:val="center"/>
            <w:hideMark/>
          </w:tcPr>
          <w:p w14:paraId="319AA660" w14:textId="77777777" w:rsidR="00C26841" w:rsidRPr="00495A66" w:rsidRDefault="00C26841" w:rsidP="000B6AF4">
            <w:pPr>
              <w:bidi/>
              <w:spacing w:after="0" w:line="240" w:lineRule="auto"/>
              <w:jc w:val="both"/>
              <w:rPr>
                <w:rFonts w:ascii="Arial" w:eastAsia="Times New Roman" w:hAnsi="Arial" w:cs="B Nazanin"/>
                <w:color w:val="000000"/>
              </w:rPr>
            </w:pPr>
            <w:r w:rsidRPr="00495A66">
              <w:rPr>
                <w:rFonts w:ascii="Times New Roman" w:eastAsia="Times New Roman" w:hAnsi="Times New Roman" w:cs="Times New Roman" w:hint="cs"/>
                <w:color w:val="000000"/>
                <w:rtl/>
              </w:rPr>
              <w:t> </w:t>
            </w:r>
          </w:p>
        </w:tc>
        <w:tc>
          <w:tcPr>
            <w:tcW w:w="2640" w:type="dxa"/>
            <w:tcBorders>
              <w:top w:val="nil"/>
              <w:left w:val="nil"/>
              <w:bottom w:val="nil"/>
              <w:right w:val="nil"/>
            </w:tcBorders>
            <w:shd w:val="clear" w:color="auto" w:fill="auto"/>
            <w:noWrap/>
            <w:vAlign w:val="center"/>
            <w:hideMark/>
          </w:tcPr>
          <w:p w14:paraId="14ED7C7B" w14:textId="77777777" w:rsidR="00C26841" w:rsidRPr="00495A66" w:rsidRDefault="00C26841" w:rsidP="000B6AF4">
            <w:pPr>
              <w:bidi/>
              <w:spacing w:after="0" w:line="240" w:lineRule="auto"/>
              <w:jc w:val="both"/>
              <w:rPr>
                <w:rFonts w:ascii="Arial" w:eastAsia="Times New Roman" w:hAnsi="Arial" w:cs="B Nazanin"/>
                <w:color w:val="000000"/>
              </w:rPr>
            </w:pPr>
            <w:r w:rsidRPr="00495A66">
              <w:rPr>
                <w:rFonts w:ascii="Arial" w:eastAsia="Times New Roman" w:hAnsi="Arial" w:cs="B Nazanin" w:hint="cs"/>
                <w:color w:val="000000"/>
                <w:rtl/>
              </w:rPr>
              <w:t>تلفن</w:t>
            </w:r>
            <w:r w:rsidR="005F098F">
              <w:rPr>
                <w:rFonts w:ascii="Arial" w:eastAsia="Times New Roman" w:hAnsi="Arial" w:cs="B Nazanin" w:hint="cs"/>
                <w:color w:val="000000"/>
                <w:rtl/>
              </w:rPr>
              <w:t xml:space="preserve"> ثابت</w:t>
            </w:r>
            <w:r w:rsidRPr="00495A66">
              <w:rPr>
                <w:rFonts w:ascii="Arial" w:eastAsia="Times New Roman" w:hAnsi="Arial" w:cs="B Nazanin" w:hint="cs"/>
                <w:color w:val="000000"/>
                <w:rtl/>
              </w:rPr>
              <w:t>:</w:t>
            </w:r>
            <w:r>
              <w:rPr>
                <w:rFonts w:ascii="Arial" w:eastAsia="Times New Roman" w:hAnsi="Arial" w:cs="B Nazanin" w:hint="cs"/>
                <w:color w:val="000000"/>
                <w:rtl/>
              </w:rPr>
              <w:t xml:space="preserve"> </w:t>
            </w:r>
          </w:p>
        </w:tc>
        <w:tc>
          <w:tcPr>
            <w:tcW w:w="6490" w:type="dxa"/>
            <w:gridSpan w:val="6"/>
            <w:tcBorders>
              <w:top w:val="nil"/>
              <w:left w:val="nil"/>
              <w:bottom w:val="nil"/>
              <w:right w:val="single" w:sz="4" w:space="0" w:color="auto"/>
            </w:tcBorders>
            <w:shd w:val="clear" w:color="auto" w:fill="auto"/>
            <w:noWrap/>
            <w:vAlign w:val="center"/>
            <w:hideMark/>
          </w:tcPr>
          <w:p w14:paraId="75CD38B9" w14:textId="77777777" w:rsidR="00C26841" w:rsidRPr="005055C0" w:rsidRDefault="00C26841" w:rsidP="00306246">
            <w:pPr>
              <w:bidi/>
              <w:spacing w:after="0" w:line="240" w:lineRule="auto"/>
              <w:jc w:val="both"/>
              <w:rPr>
                <w:rFonts w:ascii="Arial" w:eastAsia="Times New Roman" w:hAnsi="Arial" w:cs="B Nazanin"/>
                <w:b/>
                <w:bCs/>
                <w:i/>
                <w:iCs/>
                <w:color w:val="000000"/>
              </w:rPr>
            </w:pPr>
            <w:r w:rsidRPr="00495A66">
              <w:rPr>
                <w:rFonts w:ascii="Times New Roman" w:eastAsia="Times New Roman" w:hAnsi="Times New Roman" w:cs="Times New Roman" w:hint="cs"/>
                <w:color w:val="000000"/>
                <w:rtl/>
              </w:rPr>
              <w:t>  </w:t>
            </w:r>
            <w:r w:rsidRPr="00495A66">
              <w:rPr>
                <w:rFonts w:ascii="Arial" w:eastAsia="Times New Roman" w:hAnsi="Arial" w:cs="B Nazanin" w:hint="cs"/>
                <w:color w:val="000000"/>
                <w:rtl/>
              </w:rPr>
              <w:t>8)</w:t>
            </w:r>
            <w:r>
              <w:rPr>
                <w:rFonts w:ascii="Arial" w:eastAsia="Times New Roman" w:hAnsi="Arial" w:cs="B Nazanin" w:hint="cs"/>
                <w:color w:val="000000"/>
                <w:rtl/>
              </w:rPr>
              <w:t xml:space="preserve"> </w:t>
            </w:r>
            <w:r w:rsidR="00306246">
              <w:rPr>
                <w:rFonts w:ascii="Arial" w:eastAsia="Times New Roman" w:hAnsi="Arial" w:cs="B Nazanin" w:hint="cs"/>
                <w:color w:val="000000"/>
                <w:rtl/>
              </w:rPr>
              <w:t>نشانی</w:t>
            </w:r>
            <w:r w:rsidRPr="00495A66">
              <w:rPr>
                <w:rFonts w:ascii="Arial" w:eastAsia="Times New Roman" w:hAnsi="Arial" w:cs="B Nazanin" w:hint="cs"/>
                <w:color w:val="000000"/>
                <w:rtl/>
              </w:rPr>
              <w:t>:</w:t>
            </w:r>
            <w:r>
              <w:rPr>
                <w:rFonts w:ascii="Arial" w:eastAsia="Times New Roman" w:hAnsi="Arial" w:cs="B Nazanin" w:hint="cs"/>
                <w:color w:val="000000"/>
                <w:rtl/>
              </w:rPr>
              <w:t xml:space="preserve"> </w:t>
            </w:r>
          </w:p>
        </w:tc>
      </w:tr>
      <w:tr w:rsidR="00C26841" w:rsidRPr="0009606B" w14:paraId="2613D07D" w14:textId="77777777" w:rsidTr="00507C8B">
        <w:trPr>
          <w:trHeight w:val="344"/>
        </w:trPr>
        <w:tc>
          <w:tcPr>
            <w:tcW w:w="704" w:type="dxa"/>
            <w:tcBorders>
              <w:top w:val="nil"/>
              <w:left w:val="single" w:sz="4" w:space="0" w:color="auto"/>
              <w:bottom w:val="single" w:sz="4" w:space="0" w:color="auto"/>
              <w:right w:val="nil"/>
            </w:tcBorders>
            <w:shd w:val="clear" w:color="auto" w:fill="auto"/>
            <w:noWrap/>
            <w:vAlign w:val="center"/>
            <w:hideMark/>
          </w:tcPr>
          <w:p w14:paraId="496162B9" w14:textId="77777777" w:rsidR="00C26841" w:rsidRPr="00495A66" w:rsidRDefault="00C26841" w:rsidP="000B6AF4">
            <w:pPr>
              <w:bidi/>
              <w:spacing w:after="0" w:line="240" w:lineRule="auto"/>
              <w:jc w:val="both"/>
              <w:rPr>
                <w:rFonts w:ascii="Arial" w:eastAsia="Times New Roman" w:hAnsi="Arial"/>
                <w:color w:val="000000"/>
              </w:rPr>
            </w:pPr>
            <w:r w:rsidRPr="00495A66">
              <w:rPr>
                <w:rFonts w:ascii="Arial" w:eastAsia="Times New Roman" w:hAnsi="Arial"/>
                <w:color w:val="000000"/>
              </w:rPr>
              <w:t> </w:t>
            </w:r>
          </w:p>
        </w:tc>
        <w:tc>
          <w:tcPr>
            <w:tcW w:w="283" w:type="dxa"/>
            <w:tcBorders>
              <w:top w:val="nil"/>
              <w:left w:val="nil"/>
              <w:bottom w:val="single" w:sz="4" w:space="0" w:color="auto"/>
              <w:right w:val="nil"/>
            </w:tcBorders>
            <w:shd w:val="clear" w:color="auto" w:fill="auto"/>
            <w:noWrap/>
            <w:vAlign w:val="center"/>
            <w:hideMark/>
          </w:tcPr>
          <w:p w14:paraId="381536DD" w14:textId="77777777" w:rsidR="00C26841" w:rsidRPr="00495A66" w:rsidRDefault="00C26841" w:rsidP="000B6AF4">
            <w:pPr>
              <w:bidi/>
              <w:spacing w:after="0" w:line="240" w:lineRule="auto"/>
              <w:jc w:val="both"/>
              <w:rPr>
                <w:rFonts w:ascii="Arial" w:eastAsia="Times New Roman" w:hAnsi="Arial" w:cs="B Nazanin"/>
                <w:color w:val="000000"/>
              </w:rPr>
            </w:pPr>
            <w:r w:rsidRPr="00495A66">
              <w:rPr>
                <w:rFonts w:ascii="Times New Roman" w:eastAsia="Times New Roman" w:hAnsi="Times New Roman" w:cs="Times New Roman" w:hint="cs"/>
                <w:color w:val="000000"/>
                <w:rtl/>
              </w:rPr>
              <w:t> </w:t>
            </w:r>
          </w:p>
        </w:tc>
        <w:tc>
          <w:tcPr>
            <w:tcW w:w="2640" w:type="dxa"/>
            <w:tcBorders>
              <w:top w:val="nil"/>
              <w:left w:val="nil"/>
              <w:bottom w:val="single" w:sz="4" w:space="0" w:color="auto"/>
              <w:right w:val="nil"/>
            </w:tcBorders>
            <w:shd w:val="clear" w:color="auto" w:fill="auto"/>
            <w:noWrap/>
            <w:vAlign w:val="center"/>
            <w:hideMark/>
          </w:tcPr>
          <w:p w14:paraId="20E68617" w14:textId="77777777" w:rsidR="00C26841" w:rsidRPr="009258AE" w:rsidRDefault="005F098F" w:rsidP="000B6AF4">
            <w:pPr>
              <w:bidi/>
              <w:spacing w:after="0" w:line="240" w:lineRule="auto"/>
              <w:jc w:val="both"/>
              <w:rPr>
                <w:rFonts w:ascii="Arial" w:eastAsia="Times New Roman" w:hAnsi="Arial" w:cs="B Nazanin"/>
                <w:color w:val="000000"/>
              </w:rPr>
            </w:pPr>
            <w:r w:rsidRPr="009258AE">
              <w:rPr>
                <w:rFonts w:ascii="Times New Roman" w:eastAsia="Times New Roman" w:hAnsi="Times New Roman" w:cs="B Nazanin" w:hint="cs"/>
                <w:color w:val="000000"/>
                <w:rtl/>
              </w:rPr>
              <w:t>تلفن همراه:</w:t>
            </w:r>
          </w:p>
        </w:tc>
        <w:tc>
          <w:tcPr>
            <w:tcW w:w="941" w:type="dxa"/>
            <w:tcBorders>
              <w:top w:val="nil"/>
              <w:left w:val="nil"/>
              <w:bottom w:val="single" w:sz="4" w:space="0" w:color="auto"/>
              <w:right w:val="nil"/>
            </w:tcBorders>
            <w:shd w:val="clear" w:color="auto" w:fill="auto"/>
            <w:noWrap/>
            <w:vAlign w:val="center"/>
            <w:hideMark/>
          </w:tcPr>
          <w:p w14:paraId="46B2F6F9" w14:textId="77777777" w:rsidR="00C26841" w:rsidRPr="00495A66" w:rsidRDefault="00C26841" w:rsidP="000B6AF4">
            <w:pPr>
              <w:bidi/>
              <w:spacing w:after="0" w:line="240" w:lineRule="auto"/>
              <w:jc w:val="both"/>
              <w:rPr>
                <w:rFonts w:ascii="Arial" w:eastAsia="Times New Roman" w:hAnsi="Arial" w:cs="B Nazanin"/>
                <w:color w:val="000000"/>
              </w:rPr>
            </w:pPr>
            <w:r w:rsidRPr="00495A66">
              <w:rPr>
                <w:rFonts w:ascii="Times New Roman" w:eastAsia="Times New Roman" w:hAnsi="Times New Roman" w:cs="Times New Roman" w:hint="cs"/>
                <w:color w:val="000000"/>
                <w:rtl/>
              </w:rPr>
              <w:t> </w:t>
            </w:r>
          </w:p>
        </w:tc>
        <w:tc>
          <w:tcPr>
            <w:tcW w:w="1547" w:type="dxa"/>
            <w:tcBorders>
              <w:top w:val="nil"/>
              <w:left w:val="nil"/>
              <w:bottom w:val="single" w:sz="4" w:space="0" w:color="auto"/>
              <w:right w:val="nil"/>
            </w:tcBorders>
            <w:shd w:val="clear" w:color="auto" w:fill="auto"/>
            <w:noWrap/>
            <w:vAlign w:val="center"/>
            <w:hideMark/>
          </w:tcPr>
          <w:p w14:paraId="5AB98765" w14:textId="77777777" w:rsidR="00C26841" w:rsidRPr="00495A66" w:rsidRDefault="00C26841" w:rsidP="000B6AF4">
            <w:pPr>
              <w:bidi/>
              <w:spacing w:after="0" w:line="240" w:lineRule="auto"/>
              <w:jc w:val="both"/>
              <w:rPr>
                <w:rFonts w:ascii="Arial" w:eastAsia="Times New Roman" w:hAnsi="Arial" w:cs="B Nazanin"/>
                <w:color w:val="000000"/>
              </w:rPr>
            </w:pPr>
            <w:r w:rsidRPr="00495A66">
              <w:rPr>
                <w:rFonts w:ascii="Times New Roman" w:eastAsia="Times New Roman" w:hAnsi="Times New Roman" w:cs="Times New Roman" w:hint="cs"/>
                <w:color w:val="000000"/>
                <w:rtl/>
              </w:rPr>
              <w:t> </w:t>
            </w:r>
          </w:p>
        </w:tc>
        <w:tc>
          <w:tcPr>
            <w:tcW w:w="1401" w:type="dxa"/>
            <w:tcBorders>
              <w:top w:val="nil"/>
              <w:left w:val="nil"/>
              <w:bottom w:val="single" w:sz="4" w:space="0" w:color="auto"/>
              <w:right w:val="nil"/>
            </w:tcBorders>
            <w:shd w:val="clear" w:color="auto" w:fill="auto"/>
            <w:noWrap/>
            <w:vAlign w:val="center"/>
            <w:hideMark/>
          </w:tcPr>
          <w:p w14:paraId="1A8C1ED6" w14:textId="77777777" w:rsidR="00C26841" w:rsidRPr="00495A66" w:rsidRDefault="00C26841" w:rsidP="000B6AF4">
            <w:pPr>
              <w:bidi/>
              <w:spacing w:after="0" w:line="240" w:lineRule="auto"/>
              <w:jc w:val="both"/>
              <w:rPr>
                <w:rFonts w:ascii="Arial" w:eastAsia="Times New Roman" w:hAnsi="Arial" w:cs="B Nazanin"/>
                <w:color w:val="000000"/>
              </w:rPr>
            </w:pPr>
            <w:r w:rsidRPr="00495A66">
              <w:rPr>
                <w:rFonts w:ascii="Times New Roman" w:eastAsia="Times New Roman" w:hAnsi="Times New Roman" w:cs="Times New Roman" w:hint="cs"/>
                <w:color w:val="000000"/>
                <w:rtl/>
              </w:rPr>
              <w:t> </w:t>
            </w:r>
          </w:p>
        </w:tc>
        <w:tc>
          <w:tcPr>
            <w:tcW w:w="859" w:type="dxa"/>
            <w:tcBorders>
              <w:top w:val="nil"/>
              <w:left w:val="nil"/>
              <w:bottom w:val="single" w:sz="4" w:space="0" w:color="auto"/>
              <w:right w:val="nil"/>
            </w:tcBorders>
            <w:shd w:val="clear" w:color="auto" w:fill="auto"/>
            <w:noWrap/>
            <w:vAlign w:val="center"/>
            <w:hideMark/>
          </w:tcPr>
          <w:p w14:paraId="0C87B5DC" w14:textId="77777777" w:rsidR="00C26841" w:rsidRPr="00495A66" w:rsidRDefault="00C26841" w:rsidP="000B6AF4">
            <w:pPr>
              <w:bidi/>
              <w:spacing w:after="0" w:line="240" w:lineRule="auto"/>
              <w:jc w:val="both"/>
              <w:rPr>
                <w:rFonts w:ascii="Arial" w:eastAsia="Times New Roman" w:hAnsi="Arial" w:cs="B Nazanin"/>
                <w:color w:val="000000"/>
              </w:rPr>
            </w:pPr>
            <w:r w:rsidRPr="00495A66">
              <w:rPr>
                <w:rFonts w:ascii="Times New Roman" w:eastAsia="Times New Roman" w:hAnsi="Times New Roman" w:cs="Times New Roman" w:hint="cs"/>
                <w:color w:val="000000"/>
                <w:rtl/>
              </w:rPr>
              <w:t> </w:t>
            </w:r>
          </w:p>
        </w:tc>
        <w:tc>
          <w:tcPr>
            <w:tcW w:w="283" w:type="dxa"/>
            <w:tcBorders>
              <w:top w:val="nil"/>
              <w:left w:val="nil"/>
              <w:bottom w:val="single" w:sz="4" w:space="0" w:color="auto"/>
              <w:right w:val="nil"/>
            </w:tcBorders>
            <w:shd w:val="clear" w:color="auto" w:fill="auto"/>
            <w:noWrap/>
            <w:vAlign w:val="center"/>
            <w:hideMark/>
          </w:tcPr>
          <w:p w14:paraId="4D5882A7" w14:textId="77777777" w:rsidR="00C26841" w:rsidRPr="00495A66" w:rsidRDefault="00C26841" w:rsidP="000B6AF4">
            <w:pPr>
              <w:bidi/>
              <w:spacing w:after="0" w:line="240" w:lineRule="auto"/>
              <w:jc w:val="both"/>
              <w:rPr>
                <w:rFonts w:ascii="Arial" w:eastAsia="Times New Roman" w:hAnsi="Arial" w:cs="B Nazanin"/>
                <w:color w:val="000000"/>
              </w:rPr>
            </w:pPr>
            <w:r w:rsidRPr="00495A66">
              <w:rPr>
                <w:rFonts w:ascii="Times New Roman" w:eastAsia="Times New Roman" w:hAnsi="Times New Roman" w:cs="Times New Roman" w:hint="cs"/>
                <w:color w:val="000000"/>
                <w:rtl/>
              </w:rPr>
              <w:t> </w:t>
            </w:r>
          </w:p>
        </w:tc>
        <w:tc>
          <w:tcPr>
            <w:tcW w:w="1459" w:type="dxa"/>
            <w:tcBorders>
              <w:top w:val="nil"/>
              <w:left w:val="nil"/>
              <w:bottom w:val="single" w:sz="4" w:space="0" w:color="auto"/>
              <w:right w:val="single" w:sz="4" w:space="0" w:color="auto"/>
            </w:tcBorders>
            <w:shd w:val="clear" w:color="auto" w:fill="auto"/>
            <w:noWrap/>
            <w:vAlign w:val="center"/>
            <w:hideMark/>
          </w:tcPr>
          <w:p w14:paraId="57991051" w14:textId="77777777" w:rsidR="00C26841" w:rsidRPr="00495A66" w:rsidRDefault="00C26841" w:rsidP="000B6AF4">
            <w:pPr>
              <w:bidi/>
              <w:spacing w:after="0" w:line="240" w:lineRule="auto"/>
              <w:jc w:val="both"/>
              <w:rPr>
                <w:rFonts w:ascii="Arial" w:eastAsia="Times New Roman" w:hAnsi="Arial" w:cs="B Nazanin"/>
                <w:color w:val="000000"/>
              </w:rPr>
            </w:pPr>
            <w:r w:rsidRPr="00495A66">
              <w:rPr>
                <w:rFonts w:ascii="Times New Roman" w:eastAsia="Times New Roman" w:hAnsi="Times New Roman" w:cs="Times New Roman" w:hint="cs"/>
                <w:color w:val="000000"/>
                <w:rtl/>
              </w:rPr>
              <w:t> </w:t>
            </w:r>
          </w:p>
        </w:tc>
      </w:tr>
      <w:tr w:rsidR="00C26841" w:rsidRPr="0009606B" w14:paraId="75996C14" w14:textId="77777777" w:rsidTr="00507C8B">
        <w:trPr>
          <w:trHeight w:val="672"/>
        </w:trPr>
        <w:tc>
          <w:tcPr>
            <w:tcW w:w="3627" w:type="dxa"/>
            <w:gridSpan w:val="3"/>
            <w:tcBorders>
              <w:top w:val="nil"/>
              <w:left w:val="single" w:sz="4" w:space="0" w:color="auto"/>
              <w:bottom w:val="single" w:sz="4" w:space="0" w:color="auto"/>
              <w:right w:val="single" w:sz="4" w:space="0" w:color="auto"/>
            </w:tcBorders>
            <w:shd w:val="clear" w:color="auto" w:fill="auto"/>
            <w:noWrap/>
            <w:vAlign w:val="center"/>
            <w:hideMark/>
          </w:tcPr>
          <w:p w14:paraId="613215D0" w14:textId="77777777" w:rsidR="00C26841" w:rsidRPr="00495A66" w:rsidRDefault="00C26841" w:rsidP="000B6AF4">
            <w:pPr>
              <w:bidi/>
              <w:spacing w:after="0" w:line="240" w:lineRule="auto"/>
              <w:rPr>
                <w:rFonts w:ascii="Arial" w:eastAsia="Times New Roman" w:hAnsi="Arial" w:cs="B Nazanin"/>
                <w:color w:val="000000"/>
              </w:rPr>
            </w:pPr>
            <w:r w:rsidRPr="00495A66">
              <w:rPr>
                <w:rFonts w:ascii="Arial" w:eastAsia="Times New Roman" w:hAnsi="Arial"/>
                <w:color w:val="000000"/>
              </w:rPr>
              <w:t> </w:t>
            </w:r>
            <w:r w:rsidRPr="00495A66">
              <w:rPr>
                <w:rFonts w:ascii="Arial" w:eastAsia="Times New Roman" w:hAnsi="Arial" w:cs="B Nazanin" w:hint="cs"/>
                <w:color w:val="000000"/>
                <w:rtl/>
              </w:rPr>
              <w:t>11)</w:t>
            </w:r>
            <w:r>
              <w:rPr>
                <w:rFonts w:ascii="Arial" w:eastAsia="Times New Roman" w:hAnsi="Arial" w:cs="B Nazanin" w:hint="cs"/>
                <w:color w:val="000000"/>
                <w:rtl/>
              </w:rPr>
              <w:t xml:space="preserve"> </w:t>
            </w:r>
            <w:r w:rsidRPr="00495A66">
              <w:rPr>
                <w:rFonts w:ascii="Arial" w:eastAsia="Times New Roman" w:hAnsi="Arial" w:cs="B Nazanin" w:hint="cs"/>
                <w:color w:val="000000"/>
                <w:rtl/>
              </w:rPr>
              <w:t xml:space="preserve">محل خدمت: </w:t>
            </w:r>
          </w:p>
        </w:tc>
        <w:tc>
          <w:tcPr>
            <w:tcW w:w="3889" w:type="dxa"/>
            <w:gridSpan w:val="3"/>
            <w:tcBorders>
              <w:top w:val="nil"/>
              <w:left w:val="nil"/>
              <w:bottom w:val="single" w:sz="4" w:space="0" w:color="auto"/>
              <w:right w:val="single" w:sz="4" w:space="0" w:color="auto"/>
            </w:tcBorders>
            <w:shd w:val="clear" w:color="auto" w:fill="auto"/>
            <w:noWrap/>
            <w:vAlign w:val="center"/>
            <w:hideMark/>
          </w:tcPr>
          <w:p w14:paraId="597BB490" w14:textId="77777777" w:rsidR="00C26841" w:rsidRPr="005055C0" w:rsidRDefault="00C26841" w:rsidP="000B6AF4">
            <w:pPr>
              <w:bidi/>
              <w:spacing w:after="0" w:line="240" w:lineRule="auto"/>
              <w:rPr>
                <w:rFonts w:ascii="Arial" w:eastAsia="Times New Roman" w:hAnsi="Arial" w:cs="B Nazanin"/>
                <w:b/>
                <w:bCs/>
                <w:i/>
                <w:iCs/>
                <w:color w:val="000000"/>
              </w:rPr>
            </w:pPr>
            <w:r w:rsidRPr="00495A66">
              <w:rPr>
                <w:rFonts w:ascii="Times New Roman" w:eastAsia="Times New Roman" w:hAnsi="Times New Roman" w:cs="Times New Roman" w:hint="cs"/>
                <w:color w:val="000000"/>
                <w:rtl/>
              </w:rPr>
              <w:t>  </w:t>
            </w:r>
            <w:r w:rsidRPr="00495A66">
              <w:rPr>
                <w:rFonts w:ascii="Arial" w:eastAsia="Times New Roman" w:hAnsi="Arial" w:cs="B Nazanin" w:hint="cs"/>
                <w:color w:val="000000"/>
                <w:rtl/>
              </w:rPr>
              <w:t>10)</w:t>
            </w:r>
            <w:r>
              <w:rPr>
                <w:rFonts w:ascii="Arial" w:eastAsia="Times New Roman" w:hAnsi="Arial" w:cs="B Nazanin" w:hint="cs"/>
                <w:color w:val="000000"/>
                <w:rtl/>
              </w:rPr>
              <w:t xml:space="preserve"> </w:t>
            </w:r>
            <w:r w:rsidRPr="00495A66">
              <w:rPr>
                <w:rFonts w:ascii="Arial" w:eastAsia="Times New Roman" w:hAnsi="Arial" w:cs="B Nazanin" w:hint="cs"/>
                <w:color w:val="000000"/>
                <w:rtl/>
              </w:rPr>
              <w:t>واحد سازمانی:</w:t>
            </w:r>
            <w:r>
              <w:rPr>
                <w:rFonts w:ascii="Arial" w:eastAsia="Times New Roman" w:hAnsi="Arial" w:cs="B Nazanin" w:hint="cs"/>
                <w:color w:val="000000"/>
                <w:rtl/>
              </w:rPr>
              <w:t xml:space="preserve"> </w:t>
            </w:r>
          </w:p>
        </w:tc>
        <w:tc>
          <w:tcPr>
            <w:tcW w:w="2601" w:type="dxa"/>
            <w:gridSpan w:val="3"/>
            <w:tcBorders>
              <w:top w:val="nil"/>
              <w:left w:val="nil"/>
              <w:bottom w:val="single" w:sz="4" w:space="0" w:color="auto"/>
              <w:right w:val="single" w:sz="4" w:space="0" w:color="auto"/>
            </w:tcBorders>
            <w:shd w:val="clear" w:color="auto" w:fill="auto"/>
            <w:noWrap/>
            <w:vAlign w:val="center"/>
            <w:hideMark/>
          </w:tcPr>
          <w:p w14:paraId="79CAD6A5" w14:textId="77777777" w:rsidR="00C26841" w:rsidRPr="00495A66" w:rsidRDefault="00C26841" w:rsidP="000B6AF4">
            <w:pPr>
              <w:bidi/>
              <w:spacing w:after="0" w:line="240" w:lineRule="auto"/>
              <w:rPr>
                <w:rFonts w:ascii="Arial" w:eastAsia="Times New Roman" w:hAnsi="Arial" w:cs="B Nazanin"/>
                <w:color w:val="000000"/>
              </w:rPr>
            </w:pPr>
            <w:r w:rsidRPr="00495A66">
              <w:rPr>
                <w:rFonts w:ascii="Times New Roman" w:eastAsia="Times New Roman" w:hAnsi="Times New Roman" w:cs="Times New Roman" w:hint="cs"/>
                <w:color w:val="000000"/>
                <w:rtl/>
              </w:rPr>
              <w:t>  </w:t>
            </w:r>
            <w:r w:rsidRPr="00495A66">
              <w:rPr>
                <w:rFonts w:ascii="Arial" w:eastAsia="Times New Roman" w:hAnsi="Arial" w:cs="B Nazanin" w:hint="cs"/>
                <w:color w:val="000000"/>
                <w:rtl/>
              </w:rPr>
              <w:t>9)</w:t>
            </w:r>
            <w:r>
              <w:rPr>
                <w:rFonts w:ascii="Arial" w:eastAsia="Times New Roman" w:hAnsi="Arial" w:cs="B Nazanin" w:hint="cs"/>
                <w:color w:val="000000"/>
                <w:rtl/>
              </w:rPr>
              <w:t xml:space="preserve"> </w:t>
            </w:r>
            <w:r w:rsidR="00306246">
              <w:rPr>
                <w:rFonts w:ascii="Arial" w:eastAsia="Times New Roman" w:hAnsi="Arial" w:cs="B Nazanin" w:hint="cs"/>
                <w:color w:val="000000"/>
                <w:rtl/>
              </w:rPr>
              <w:t xml:space="preserve">عنوان </w:t>
            </w:r>
            <w:r w:rsidRPr="00495A66">
              <w:rPr>
                <w:rFonts w:ascii="Arial" w:eastAsia="Times New Roman" w:hAnsi="Arial" w:cs="B Nazanin" w:hint="cs"/>
                <w:color w:val="000000"/>
                <w:rtl/>
              </w:rPr>
              <w:t xml:space="preserve">شغل: </w:t>
            </w:r>
          </w:p>
        </w:tc>
      </w:tr>
      <w:tr w:rsidR="00C26841" w:rsidRPr="0009606B" w14:paraId="221E5DB7" w14:textId="77777777" w:rsidTr="00507C8B">
        <w:trPr>
          <w:trHeight w:val="672"/>
        </w:trPr>
        <w:tc>
          <w:tcPr>
            <w:tcW w:w="704" w:type="dxa"/>
            <w:tcBorders>
              <w:top w:val="nil"/>
              <w:left w:val="single" w:sz="4" w:space="0" w:color="auto"/>
              <w:bottom w:val="nil"/>
              <w:right w:val="nil"/>
            </w:tcBorders>
            <w:shd w:val="clear" w:color="auto" w:fill="auto"/>
            <w:noWrap/>
            <w:vAlign w:val="center"/>
            <w:hideMark/>
          </w:tcPr>
          <w:p w14:paraId="19D42A16" w14:textId="77777777" w:rsidR="00C26841" w:rsidRPr="00495A66" w:rsidRDefault="00C26841" w:rsidP="000B6AF4">
            <w:pPr>
              <w:bidi/>
              <w:spacing w:after="0" w:line="240" w:lineRule="auto"/>
              <w:jc w:val="both"/>
              <w:rPr>
                <w:rFonts w:ascii="Arial" w:eastAsia="Times New Roman" w:hAnsi="Arial"/>
                <w:color w:val="000000"/>
              </w:rPr>
            </w:pPr>
            <w:r w:rsidRPr="00495A66">
              <w:rPr>
                <w:rFonts w:ascii="Arial" w:eastAsia="Times New Roman" w:hAnsi="Arial"/>
                <w:color w:val="000000"/>
              </w:rPr>
              <w:t> </w:t>
            </w:r>
          </w:p>
        </w:tc>
        <w:tc>
          <w:tcPr>
            <w:tcW w:w="283" w:type="dxa"/>
            <w:tcBorders>
              <w:top w:val="nil"/>
              <w:left w:val="nil"/>
              <w:bottom w:val="single" w:sz="4" w:space="0" w:color="auto"/>
              <w:right w:val="nil"/>
            </w:tcBorders>
            <w:shd w:val="clear" w:color="auto" w:fill="auto"/>
            <w:noWrap/>
            <w:vAlign w:val="center"/>
            <w:hideMark/>
          </w:tcPr>
          <w:p w14:paraId="7B5F5A57" w14:textId="77777777" w:rsidR="00C26841" w:rsidRPr="00495A66" w:rsidRDefault="00C26841" w:rsidP="000B6AF4">
            <w:pPr>
              <w:bidi/>
              <w:spacing w:after="0" w:line="240" w:lineRule="auto"/>
              <w:jc w:val="both"/>
              <w:rPr>
                <w:rFonts w:ascii="Arial" w:eastAsia="Times New Roman" w:hAnsi="Arial" w:cs="B Nazanin"/>
                <w:color w:val="000000"/>
              </w:rPr>
            </w:pPr>
            <w:r w:rsidRPr="00495A66">
              <w:rPr>
                <w:rFonts w:ascii="Times New Roman" w:eastAsia="Times New Roman" w:hAnsi="Times New Roman" w:cs="Times New Roman" w:hint="cs"/>
                <w:color w:val="000000"/>
                <w:rtl/>
              </w:rPr>
              <w:t> </w:t>
            </w:r>
          </w:p>
        </w:tc>
        <w:tc>
          <w:tcPr>
            <w:tcW w:w="2640" w:type="dxa"/>
            <w:tcBorders>
              <w:top w:val="nil"/>
              <w:left w:val="nil"/>
              <w:bottom w:val="single" w:sz="4" w:space="0" w:color="auto"/>
              <w:right w:val="nil"/>
            </w:tcBorders>
            <w:shd w:val="clear" w:color="auto" w:fill="auto"/>
            <w:noWrap/>
            <w:vAlign w:val="center"/>
            <w:hideMark/>
          </w:tcPr>
          <w:p w14:paraId="1419BF55" w14:textId="77777777" w:rsidR="00C26841" w:rsidRPr="00420A8E" w:rsidRDefault="00C26841" w:rsidP="000B6AF4">
            <w:pPr>
              <w:bidi/>
              <w:spacing w:after="0" w:line="240" w:lineRule="auto"/>
              <w:jc w:val="both"/>
              <w:rPr>
                <w:rFonts w:ascii="Arial" w:eastAsia="Times New Roman" w:hAnsi="Arial" w:cs="B Nazanin"/>
                <w:color w:val="000000"/>
                <w:sz w:val="14"/>
                <w:szCs w:val="14"/>
                <w:rtl/>
              </w:rPr>
            </w:pPr>
          </w:p>
          <w:p w14:paraId="3ACDDFF1" w14:textId="0EE09CBC" w:rsidR="00C26841" w:rsidRPr="00495A66" w:rsidRDefault="00B3711B" w:rsidP="000B6AF4">
            <w:pPr>
              <w:bidi/>
              <w:spacing w:after="0" w:line="240" w:lineRule="auto"/>
              <w:jc w:val="both"/>
              <w:rPr>
                <w:rFonts w:ascii="Arial" w:eastAsia="Times New Roman" w:hAnsi="Arial" w:cs="B Nazanin"/>
                <w:color w:val="000000"/>
              </w:rPr>
            </w:pPr>
            <w:r>
              <w:rPr>
                <w:rFonts w:ascii="Arial" w:eastAsia="Times New Roman" w:hAnsi="Arial" w:cs="B Nazanin" w:hint="cs"/>
                <w:noProof/>
                <w:color w:val="000000"/>
                <w:sz w:val="14"/>
                <w:szCs w:val="14"/>
                <w:rtl/>
              </w:rPr>
              <mc:AlternateContent>
                <mc:Choice Requires="wps">
                  <w:drawing>
                    <wp:anchor distT="0" distB="0" distL="114300" distR="114300" simplePos="0" relativeHeight="251659264" behindDoc="0" locked="0" layoutInCell="1" allowOverlap="1" wp14:anchorId="1A7E044A" wp14:editId="6345FBFA">
                      <wp:simplePos x="0" y="0"/>
                      <wp:positionH relativeFrom="column">
                        <wp:posOffset>605790</wp:posOffset>
                      </wp:positionH>
                      <wp:positionV relativeFrom="paragraph">
                        <wp:posOffset>28575</wp:posOffset>
                      </wp:positionV>
                      <wp:extent cx="209550" cy="165100"/>
                      <wp:effectExtent l="13970" t="11430" r="5080" b="13970"/>
                      <wp:wrapNone/>
                      <wp:docPr id="3041528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5D5AB898" id="Rectangle 11" o:spid="_x0000_s1026" style="position:absolute;margin-left:47.7pt;margin-top:2.25pt;width:16.5pt;height: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"/>
                  </w:pict>
                </mc:Fallback>
              </mc:AlternateContent>
            </w:r>
            <w:r w:rsidR="00C26841" w:rsidRPr="00495A66">
              <w:rPr>
                <w:rFonts w:ascii="Arial" w:eastAsia="Times New Roman" w:hAnsi="Arial" w:cs="B Nazanin" w:hint="cs"/>
                <w:color w:val="000000"/>
                <w:rtl/>
              </w:rPr>
              <w:t>تعداد فرزندان:</w:t>
            </w:r>
            <w:r w:rsidR="00C26841">
              <w:rPr>
                <w:rFonts w:ascii="Arial" w:eastAsia="Times New Roman" w:hAnsi="Arial" w:cs="B Nazanin" w:hint="cs"/>
                <w:color w:val="000000"/>
                <w:rtl/>
              </w:rPr>
              <w:t xml:space="preserve"> </w:t>
            </w:r>
          </w:p>
        </w:tc>
        <w:tc>
          <w:tcPr>
            <w:tcW w:w="941" w:type="dxa"/>
            <w:tcBorders>
              <w:top w:val="nil"/>
              <w:left w:val="nil"/>
              <w:bottom w:val="single" w:sz="4" w:space="0" w:color="auto"/>
              <w:right w:val="nil"/>
            </w:tcBorders>
            <w:shd w:val="clear" w:color="auto" w:fill="auto"/>
            <w:noWrap/>
            <w:vAlign w:val="center"/>
            <w:hideMark/>
          </w:tcPr>
          <w:p w14:paraId="07150602" w14:textId="77777777" w:rsidR="00C26841" w:rsidRPr="00495A66" w:rsidRDefault="00C26841" w:rsidP="000B6AF4">
            <w:pPr>
              <w:bidi/>
              <w:spacing w:after="0" w:line="240" w:lineRule="auto"/>
              <w:jc w:val="both"/>
              <w:rPr>
                <w:rFonts w:ascii="Arial" w:eastAsia="Times New Roman" w:hAnsi="Arial" w:cs="B Nazanin"/>
                <w:color w:val="000000"/>
              </w:rPr>
            </w:pPr>
          </w:p>
        </w:tc>
        <w:tc>
          <w:tcPr>
            <w:tcW w:w="1547" w:type="dxa"/>
            <w:tcBorders>
              <w:top w:val="nil"/>
              <w:left w:val="nil"/>
              <w:bottom w:val="single" w:sz="4" w:space="0" w:color="auto"/>
              <w:right w:val="nil"/>
            </w:tcBorders>
            <w:shd w:val="clear" w:color="auto" w:fill="auto"/>
            <w:noWrap/>
            <w:vAlign w:val="center"/>
            <w:hideMark/>
          </w:tcPr>
          <w:p w14:paraId="4C942BF4" w14:textId="77777777" w:rsidR="00C26841" w:rsidRPr="00636BAC" w:rsidRDefault="00C26841" w:rsidP="000B6AF4">
            <w:pPr>
              <w:bidi/>
              <w:spacing w:after="0" w:line="240" w:lineRule="auto"/>
              <w:jc w:val="both"/>
              <w:rPr>
                <w:rFonts w:ascii="Arial" w:eastAsia="Times New Roman" w:hAnsi="Arial" w:cs="B Nazanin"/>
                <w:color w:val="000000"/>
                <w:sz w:val="14"/>
                <w:szCs w:val="14"/>
                <w:rtl/>
              </w:rPr>
            </w:pPr>
          </w:p>
          <w:p w14:paraId="6B671671" w14:textId="081E356A" w:rsidR="00C26841" w:rsidRPr="00495A66" w:rsidRDefault="00B3711B" w:rsidP="000B6AF4">
            <w:pPr>
              <w:bidi/>
              <w:spacing w:after="0" w:line="240" w:lineRule="auto"/>
              <w:jc w:val="both"/>
              <w:rPr>
                <w:rFonts w:ascii="Arial" w:eastAsia="Times New Roman" w:hAnsi="Arial" w:cs="B Nazanin"/>
                <w:color w:val="000000"/>
                <w:rtl/>
                <w:lang w:bidi="fa-IR"/>
              </w:rPr>
            </w:pPr>
            <w:r>
              <w:rPr>
                <w:rFonts w:ascii="Times New Roman" w:eastAsia="Times New Roman" w:hAnsi="Times New Roman" w:cs="Times New Roman" w:hint="cs"/>
                <w:noProof/>
                <w:color w:val="000000"/>
                <w:rtl/>
              </w:rPr>
              <mc:AlternateContent>
                <mc:Choice Requires="wps">
                  <w:drawing>
                    <wp:anchor distT="0" distB="0" distL="114300" distR="114300" simplePos="0" relativeHeight="251657216" behindDoc="0" locked="0" layoutInCell="1" allowOverlap="1" wp14:anchorId="6F775B5A" wp14:editId="38A76017">
                      <wp:simplePos x="0" y="0"/>
                      <wp:positionH relativeFrom="column">
                        <wp:posOffset>294640</wp:posOffset>
                      </wp:positionH>
                      <wp:positionV relativeFrom="paragraph">
                        <wp:posOffset>20955</wp:posOffset>
                      </wp:positionV>
                      <wp:extent cx="197485" cy="171450"/>
                      <wp:effectExtent l="5080" t="13335" r="6985" b="5715"/>
                      <wp:wrapNone/>
                      <wp:docPr id="18012112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38953"/>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1B0A7C27" id="Rectangle 9" o:spid="_x0000_s1026" style="position:absolute;margin-left:23.2pt;margin-top:1.65pt;width:15.55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" filled="f" fillcolor="#938953"/>
                  </w:pict>
                </mc:Fallback>
              </mc:AlternateContent>
            </w:r>
            <w:r w:rsidR="00C26841" w:rsidRPr="00495A66">
              <w:rPr>
                <w:rFonts w:ascii="Arial" w:eastAsia="Times New Roman" w:hAnsi="Arial" w:cs="B Nazanin" w:hint="cs"/>
                <w:color w:val="000000"/>
                <w:rtl/>
              </w:rPr>
              <w:t>مجرد</w:t>
            </w:r>
          </w:p>
        </w:tc>
        <w:tc>
          <w:tcPr>
            <w:tcW w:w="1401" w:type="dxa"/>
            <w:tcBorders>
              <w:top w:val="nil"/>
              <w:left w:val="nil"/>
              <w:bottom w:val="single" w:sz="4" w:space="0" w:color="auto"/>
              <w:right w:val="nil"/>
            </w:tcBorders>
            <w:shd w:val="clear" w:color="auto" w:fill="auto"/>
            <w:noWrap/>
            <w:vAlign w:val="center"/>
            <w:hideMark/>
          </w:tcPr>
          <w:p w14:paraId="6CD4CEFB" w14:textId="77777777" w:rsidR="00C26841" w:rsidRPr="000A4535" w:rsidRDefault="00C26841" w:rsidP="000B6AF4">
            <w:pPr>
              <w:bidi/>
              <w:spacing w:after="0" w:line="240" w:lineRule="auto"/>
              <w:jc w:val="both"/>
              <w:rPr>
                <w:rFonts w:ascii="Arial" w:eastAsia="Times New Roman" w:hAnsi="Arial" w:cs="B Nazanin"/>
                <w:color w:val="000000"/>
                <w:sz w:val="14"/>
                <w:szCs w:val="14"/>
                <w:rtl/>
              </w:rPr>
            </w:pPr>
          </w:p>
          <w:p w14:paraId="3B155C9C" w14:textId="00EDC102" w:rsidR="00C26841" w:rsidRPr="00495A66" w:rsidRDefault="00B3711B" w:rsidP="000B6AF4">
            <w:pPr>
              <w:bidi/>
              <w:spacing w:after="0" w:line="240" w:lineRule="auto"/>
              <w:jc w:val="both"/>
              <w:rPr>
                <w:rFonts w:ascii="Arial" w:eastAsia="Times New Roman" w:hAnsi="Arial" w:cs="B Nazanin"/>
                <w:color w:val="000000"/>
                <w:lang w:bidi="fa-IR"/>
              </w:rPr>
            </w:pPr>
            <w:r>
              <w:rPr>
                <w:rFonts w:ascii="Times New Roman" w:eastAsia="Times New Roman" w:hAnsi="Times New Roman" w:cs="Times New Roman" w:hint="cs"/>
                <w:noProof/>
                <w:color w:val="000000"/>
                <w:rtl/>
              </w:rPr>
              <mc:AlternateContent>
                <mc:Choice Requires="wps">
                  <w:drawing>
                    <wp:anchor distT="0" distB="0" distL="114300" distR="114300" simplePos="0" relativeHeight="251658240" behindDoc="0" locked="0" layoutInCell="1" allowOverlap="1" wp14:anchorId="50F88F0B" wp14:editId="30B73EB7">
                      <wp:simplePos x="0" y="0"/>
                      <wp:positionH relativeFrom="column">
                        <wp:posOffset>170815</wp:posOffset>
                      </wp:positionH>
                      <wp:positionV relativeFrom="paragraph">
                        <wp:posOffset>57150</wp:posOffset>
                      </wp:positionV>
                      <wp:extent cx="209550" cy="165100"/>
                      <wp:effectExtent l="6350" t="11430" r="12700" b="13970"/>
                      <wp:wrapNone/>
                      <wp:docPr id="12198156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22D1A67C" id="Rectangle 10" o:spid="_x0000_s1026" style="position:absolute;margin-left:13.45pt;margin-top:4.5pt;width:16.5pt;height: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"/>
                  </w:pict>
                </mc:Fallback>
              </mc:AlternateContent>
            </w:r>
            <w:r w:rsidR="00C26841" w:rsidRPr="00495A66">
              <w:rPr>
                <w:rFonts w:ascii="Arial" w:eastAsia="Times New Roman" w:hAnsi="Arial" w:cs="B Nazanin" w:hint="cs"/>
                <w:color w:val="000000"/>
                <w:rtl/>
              </w:rPr>
              <w:t>متاهل</w:t>
            </w:r>
          </w:p>
        </w:tc>
        <w:tc>
          <w:tcPr>
            <w:tcW w:w="2601" w:type="dxa"/>
            <w:gridSpan w:val="3"/>
            <w:tcBorders>
              <w:top w:val="nil"/>
              <w:left w:val="nil"/>
              <w:bottom w:val="single" w:sz="4" w:space="0" w:color="auto"/>
              <w:right w:val="single" w:sz="4" w:space="0" w:color="auto"/>
            </w:tcBorders>
            <w:shd w:val="clear" w:color="auto" w:fill="auto"/>
            <w:noWrap/>
            <w:vAlign w:val="center"/>
            <w:hideMark/>
          </w:tcPr>
          <w:p w14:paraId="3D8E9607" w14:textId="77777777" w:rsidR="00C26841" w:rsidRPr="00495A66" w:rsidRDefault="00C26841" w:rsidP="000B6AF4">
            <w:pPr>
              <w:bidi/>
              <w:spacing w:after="0" w:line="240" w:lineRule="auto"/>
              <w:jc w:val="both"/>
              <w:rPr>
                <w:rFonts w:ascii="Arial" w:eastAsia="Times New Roman" w:hAnsi="Arial" w:cs="B Nazanin"/>
                <w:color w:val="000000"/>
              </w:rPr>
            </w:pPr>
            <w:r w:rsidRPr="00495A66">
              <w:rPr>
                <w:rFonts w:ascii="Arial" w:eastAsia="Times New Roman" w:hAnsi="Arial" w:cs="B Nazanin" w:hint="cs"/>
                <w:color w:val="000000"/>
                <w:rtl/>
              </w:rPr>
              <w:t xml:space="preserve">12) وضعیت تاهل و عائله مندی:                   </w:t>
            </w:r>
          </w:p>
        </w:tc>
      </w:tr>
      <w:tr w:rsidR="00C26841" w:rsidRPr="0009606B" w14:paraId="54DCE7DC" w14:textId="77777777" w:rsidTr="00656389">
        <w:trPr>
          <w:trHeight w:val="590"/>
        </w:trPr>
        <w:tc>
          <w:tcPr>
            <w:tcW w:w="704" w:type="dxa"/>
            <w:tcBorders>
              <w:top w:val="single" w:sz="4" w:space="0" w:color="auto"/>
              <w:left w:val="single" w:sz="4" w:space="0" w:color="auto"/>
              <w:bottom w:val="single" w:sz="4" w:space="0" w:color="auto"/>
              <w:right w:val="nil"/>
            </w:tcBorders>
            <w:shd w:val="clear" w:color="auto" w:fill="auto"/>
            <w:noWrap/>
            <w:vAlign w:val="center"/>
            <w:hideMark/>
          </w:tcPr>
          <w:p w14:paraId="01FE00CA" w14:textId="77777777" w:rsidR="00C26841" w:rsidRPr="00495A66" w:rsidRDefault="00C26841" w:rsidP="000B6AF4">
            <w:pPr>
              <w:bidi/>
              <w:spacing w:after="0" w:line="240" w:lineRule="auto"/>
              <w:jc w:val="both"/>
              <w:rPr>
                <w:rFonts w:ascii="Arial" w:eastAsia="Times New Roman" w:hAnsi="Arial"/>
                <w:color w:val="000000"/>
              </w:rPr>
            </w:pPr>
            <w:r w:rsidRPr="00495A66">
              <w:rPr>
                <w:rFonts w:ascii="Arial" w:eastAsia="Times New Roman" w:hAnsi="Arial"/>
                <w:color w:val="000000"/>
              </w:rPr>
              <w:t> </w:t>
            </w:r>
          </w:p>
        </w:tc>
        <w:tc>
          <w:tcPr>
            <w:tcW w:w="283" w:type="dxa"/>
            <w:tcBorders>
              <w:top w:val="nil"/>
              <w:left w:val="nil"/>
              <w:bottom w:val="single" w:sz="4" w:space="0" w:color="auto"/>
              <w:right w:val="nil"/>
            </w:tcBorders>
            <w:shd w:val="clear" w:color="auto" w:fill="auto"/>
            <w:noWrap/>
            <w:vAlign w:val="center"/>
            <w:hideMark/>
          </w:tcPr>
          <w:p w14:paraId="0870E78E" w14:textId="77777777" w:rsidR="00C26841" w:rsidRPr="00495A66" w:rsidRDefault="00C26841" w:rsidP="000B6AF4">
            <w:pPr>
              <w:bidi/>
              <w:spacing w:after="0" w:line="240" w:lineRule="auto"/>
              <w:jc w:val="both"/>
              <w:rPr>
                <w:rFonts w:ascii="Arial" w:eastAsia="Times New Roman" w:hAnsi="Arial" w:cs="B Nazanin"/>
                <w:color w:val="000000"/>
              </w:rPr>
            </w:pPr>
            <w:r w:rsidRPr="00495A66">
              <w:rPr>
                <w:rFonts w:ascii="Times New Roman" w:eastAsia="Times New Roman" w:hAnsi="Times New Roman" w:cs="Times New Roman" w:hint="cs"/>
                <w:color w:val="000000"/>
                <w:rtl/>
              </w:rPr>
              <w:t> </w:t>
            </w:r>
          </w:p>
        </w:tc>
        <w:tc>
          <w:tcPr>
            <w:tcW w:w="9130" w:type="dxa"/>
            <w:gridSpan w:val="7"/>
            <w:tcBorders>
              <w:top w:val="nil"/>
              <w:left w:val="nil"/>
              <w:bottom w:val="single" w:sz="4" w:space="0" w:color="auto"/>
              <w:right w:val="single" w:sz="4" w:space="0" w:color="auto"/>
            </w:tcBorders>
            <w:shd w:val="clear" w:color="auto" w:fill="auto"/>
            <w:noWrap/>
            <w:vAlign w:val="center"/>
            <w:hideMark/>
          </w:tcPr>
          <w:p w14:paraId="6E6FDF78" w14:textId="77777777" w:rsidR="00C26841" w:rsidRPr="00102E9C" w:rsidRDefault="00C26841" w:rsidP="000B6AF4">
            <w:pPr>
              <w:bidi/>
              <w:spacing w:after="0" w:line="240" w:lineRule="auto"/>
              <w:rPr>
                <w:rFonts w:ascii="Arial" w:eastAsia="Times New Roman" w:hAnsi="Arial" w:cs="B Nazanin"/>
                <w:b/>
                <w:bCs/>
                <w:color w:val="000000"/>
              </w:rPr>
            </w:pPr>
            <w:r w:rsidRPr="00102E9C">
              <w:rPr>
                <w:rFonts w:ascii="Times New Roman" w:eastAsia="Times New Roman" w:hAnsi="Times New Roman" w:cs="Times New Roman" w:hint="cs"/>
                <w:b/>
                <w:bCs/>
                <w:color w:val="000000"/>
                <w:rtl/>
              </w:rPr>
              <w:t>  </w:t>
            </w:r>
            <w:r w:rsidR="00102E9C" w:rsidRPr="00102E9C">
              <w:rPr>
                <w:rFonts w:ascii="Arial" w:eastAsia="Times New Roman" w:hAnsi="Arial" w:cs="B Nazanin" w:hint="cs"/>
                <w:b/>
                <w:bCs/>
                <w:color w:val="000000"/>
                <w:rtl/>
              </w:rPr>
              <w:t>ماده 2- مبلغ قرارداد</w:t>
            </w:r>
            <w:r w:rsidR="003800AC">
              <w:rPr>
                <w:rFonts w:ascii="Arial" w:eastAsia="Times New Roman" w:hAnsi="Arial" w:cs="B Nazanin" w:hint="cs"/>
                <w:b/>
                <w:bCs/>
                <w:color w:val="000000"/>
                <w:rtl/>
              </w:rPr>
              <w:t xml:space="preserve"> (حق</w:t>
            </w:r>
            <w:r w:rsidR="003800AC">
              <w:rPr>
                <w:rFonts w:ascii="Arial" w:eastAsia="Times New Roman" w:hAnsi="Arial" w:cs="B Nazanin"/>
                <w:b/>
                <w:bCs/>
                <w:color w:val="000000"/>
                <w:rtl/>
              </w:rPr>
              <w:softHyphen/>
            </w:r>
            <w:r w:rsidR="003800AC">
              <w:rPr>
                <w:rFonts w:ascii="Arial" w:eastAsia="Times New Roman" w:hAnsi="Arial" w:cs="B Nazanin" w:hint="cs"/>
                <w:b/>
                <w:bCs/>
                <w:color w:val="000000"/>
                <w:rtl/>
              </w:rPr>
              <w:t>السعی)</w:t>
            </w:r>
          </w:p>
        </w:tc>
      </w:tr>
      <w:tr w:rsidR="00C26841" w:rsidRPr="0009606B" w14:paraId="5B09B88A" w14:textId="77777777" w:rsidTr="00507C8B">
        <w:trPr>
          <w:trHeight w:val="672"/>
        </w:trPr>
        <w:tc>
          <w:tcPr>
            <w:tcW w:w="704" w:type="dxa"/>
            <w:tcBorders>
              <w:top w:val="nil"/>
              <w:left w:val="single" w:sz="4" w:space="0" w:color="auto"/>
              <w:bottom w:val="nil"/>
              <w:right w:val="nil"/>
            </w:tcBorders>
            <w:shd w:val="clear" w:color="auto" w:fill="auto"/>
            <w:noWrap/>
            <w:vAlign w:val="center"/>
            <w:hideMark/>
          </w:tcPr>
          <w:p w14:paraId="39B7B56B" w14:textId="77777777" w:rsidR="00C26841" w:rsidRPr="00495A66" w:rsidRDefault="00C26841" w:rsidP="000B6AF4">
            <w:pPr>
              <w:bidi/>
              <w:spacing w:after="0" w:line="240" w:lineRule="auto"/>
              <w:jc w:val="both"/>
              <w:rPr>
                <w:rFonts w:ascii="Arial" w:eastAsia="Times New Roman" w:hAnsi="Arial"/>
                <w:color w:val="000000"/>
              </w:rPr>
            </w:pPr>
            <w:r w:rsidRPr="00495A66">
              <w:rPr>
                <w:rFonts w:ascii="Arial" w:eastAsia="Times New Roman" w:hAnsi="Arial"/>
                <w:color w:val="000000"/>
              </w:rPr>
              <w:t> </w:t>
            </w:r>
          </w:p>
        </w:tc>
        <w:tc>
          <w:tcPr>
            <w:tcW w:w="283" w:type="dxa"/>
            <w:tcBorders>
              <w:top w:val="nil"/>
              <w:left w:val="nil"/>
              <w:bottom w:val="nil"/>
              <w:right w:val="nil"/>
            </w:tcBorders>
            <w:shd w:val="clear" w:color="auto" w:fill="auto"/>
            <w:noWrap/>
            <w:vAlign w:val="center"/>
            <w:hideMark/>
          </w:tcPr>
          <w:p w14:paraId="57B7A32F" w14:textId="77777777" w:rsidR="00C26841" w:rsidRPr="00495A66" w:rsidRDefault="00C26841" w:rsidP="000B6AF4">
            <w:pPr>
              <w:bidi/>
              <w:spacing w:after="0" w:line="240" w:lineRule="auto"/>
              <w:jc w:val="both"/>
              <w:rPr>
                <w:rFonts w:ascii="Arial" w:eastAsia="Times New Roman" w:hAnsi="Arial" w:cs="B Nazanin"/>
                <w:color w:val="000000"/>
              </w:rPr>
            </w:pPr>
            <w:r w:rsidRPr="00495A66">
              <w:rPr>
                <w:rFonts w:ascii="Times New Roman" w:eastAsia="Times New Roman" w:hAnsi="Times New Roman" w:cs="Times New Roman" w:hint="cs"/>
                <w:color w:val="000000"/>
                <w:rtl/>
              </w:rPr>
              <w:t> </w:t>
            </w:r>
          </w:p>
        </w:tc>
        <w:tc>
          <w:tcPr>
            <w:tcW w:w="2640" w:type="dxa"/>
            <w:tcBorders>
              <w:top w:val="nil"/>
              <w:left w:val="nil"/>
              <w:bottom w:val="nil"/>
              <w:right w:val="nil"/>
            </w:tcBorders>
            <w:shd w:val="clear" w:color="auto" w:fill="auto"/>
            <w:noWrap/>
            <w:vAlign w:val="center"/>
            <w:hideMark/>
          </w:tcPr>
          <w:p w14:paraId="3AFC2FB2" w14:textId="77777777" w:rsidR="00C26841" w:rsidRPr="00495A66" w:rsidRDefault="00C26841" w:rsidP="000B6AF4">
            <w:pPr>
              <w:bidi/>
              <w:spacing w:after="0" w:line="240" w:lineRule="auto"/>
              <w:jc w:val="both"/>
              <w:rPr>
                <w:rFonts w:ascii="Arial" w:eastAsia="Times New Roman" w:hAnsi="Arial" w:cs="B Nazanin"/>
                <w:color w:val="000000"/>
              </w:rPr>
            </w:pPr>
            <w:r w:rsidRPr="00495A66">
              <w:rPr>
                <w:rFonts w:ascii="Times New Roman" w:eastAsia="Times New Roman" w:hAnsi="Times New Roman" w:cs="Times New Roman" w:hint="cs"/>
                <w:color w:val="000000"/>
                <w:rtl/>
              </w:rPr>
              <w:t> </w:t>
            </w:r>
          </w:p>
        </w:tc>
        <w:tc>
          <w:tcPr>
            <w:tcW w:w="941" w:type="dxa"/>
            <w:tcBorders>
              <w:top w:val="nil"/>
              <w:left w:val="nil"/>
              <w:bottom w:val="nil"/>
              <w:right w:val="single" w:sz="4" w:space="0" w:color="auto"/>
            </w:tcBorders>
            <w:shd w:val="clear" w:color="auto" w:fill="auto"/>
            <w:noWrap/>
            <w:vAlign w:val="center"/>
            <w:hideMark/>
          </w:tcPr>
          <w:p w14:paraId="77BE8F89" w14:textId="77777777" w:rsidR="00C26841" w:rsidRPr="00507C8B" w:rsidRDefault="00C26841" w:rsidP="000B6AF4">
            <w:pPr>
              <w:bidi/>
              <w:spacing w:after="0" w:line="240" w:lineRule="auto"/>
              <w:jc w:val="both"/>
              <w:rPr>
                <w:rFonts w:ascii="Arial" w:eastAsia="Times New Roman" w:hAnsi="Arial" w:cs="B Nazanin"/>
                <w:color w:val="000000"/>
                <w:rtl/>
                <w:lang w:bidi="fa-IR"/>
              </w:rPr>
            </w:pPr>
            <w:r w:rsidRPr="00507C8B">
              <w:rPr>
                <w:rFonts w:ascii="Cambria" w:eastAsia="Times New Roman" w:hAnsi="Cambria" w:cs="Cambria" w:hint="cs"/>
                <w:color w:val="000000"/>
                <w:rtl/>
              </w:rPr>
              <w:t> </w:t>
            </w:r>
            <w:r w:rsidR="00507C8B" w:rsidRPr="00507C8B">
              <w:rPr>
                <w:rFonts w:ascii="Times New Roman" w:eastAsia="Times New Roman" w:hAnsi="Times New Roman" w:cs="B Nazanin" w:hint="cs"/>
                <w:color w:val="000000"/>
                <w:rtl/>
                <w:lang w:bidi="fa-IR"/>
              </w:rPr>
              <w:t>توضیحات:</w:t>
            </w:r>
          </w:p>
        </w:tc>
        <w:tc>
          <w:tcPr>
            <w:tcW w:w="1547" w:type="dxa"/>
            <w:tcBorders>
              <w:top w:val="nil"/>
              <w:left w:val="nil"/>
              <w:bottom w:val="nil"/>
              <w:right w:val="nil"/>
            </w:tcBorders>
            <w:shd w:val="clear" w:color="auto" w:fill="auto"/>
            <w:noWrap/>
            <w:vAlign w:val="center"/>
            <w:hideMark/>
          </w:tcPr>
          <w:p w14:paraId="64956CBC" w14:textId="77777777" w:rsidR="00C26841" w:rsidRPr="00495A66" w:rsidRDefault="00C26841" w:rsidP="000B6AF4">
            <w:pPr>
              <w:bidi/>
              <w:spacing w:after="0" w:line="240" w:lineRule="auto"/>
              <w:jc w:val="both"/>
              <w:rPr>
                <w:rFonts w:ascii="Arial" w:eastAsia="Times New Roman" w:hAnsi="Arial" w:cs="B Nazanin"/>
                <w:color w:val="000000"/>
              </w:rPr>
            </w:pPr>
            <w:r w:rsidRPr="00495A66">
              <w:rPr>
                <w:rFonts w:ascii="Times New Roman" w:eastAsia="Times New Roman" w:hAnsi="Times New Roman" w:cs="Times New Roman" w:hint="cs"/>
                <w:color w:val="000000"/>
                <w:rtl/>
              </w:rPr>
              <w:t> </w:t>
            </w:r>
          </w:p>
        </w:tc>
        <w:tc>
          <w:tcPr>
            <w:tcW w:w="1401" w:type="dxa"/>
            <w:tcBorders>
              <w:top w:val="nil"/>
              <w:left w:val="nil"/>
              <w:bottom w:val="nil"/>
              <w:right w:val="nil"/>
            </w:tcBorders>
            <w:shd w:val="clear" w:color="auto" w:fill="auto"/>
            <w:noWrap/>
            <w:vAlign w:val="center"/>
            <w:hideMark/>
          </w:tcPr>
          <w:p w14:paraId="53794CC6" w14:textId="77777777" w:rsidR="00C26841" w:rsidRPr="00495A66" w:rsidRDefault="00C26841" w:rsidP="000B6AF4">
            <w:pPr>
              <w:bidi/>
              <w:spacing w:after="0" w:line="240" w:lineRule="auto"/>
              <w:jc w:val="both"/>
              <w:rPr>
                <w:rFonts w:ascii="Arial" w:eastAsia="Times New Roman" w:hAnsi="Arial" w:cs="B Nazanin"/>
                <w:color w:val="000000"/>
              </w:rPr>
            </w:pPr>
            <w:r w:rsidRPr="00495A66">
              <w:rPr>
                <w:rFonts w:ascii="Times New Roman" w:eastAsia="Times New Roman" w:hAnsi="Times New Roman" w:cs="Times New Roman" w:hint="cs"/>
                <w:color w:val="000000"/>
                <w:rtl/>
              </w:rPr>
              <w:t> </w:t>
            </w:r>
          </w:p>
        </w:tc>
        <w:tc>
          <w:tcPr>
            <w:tcW w:w="859" w:type="dxa"/>
            <w:tcBorders>
              <w:top w:val="nil"/>
              <w:left w:val="nil"/>
              <w:bottom w:val="nil"/>
              <w:right w:val="nil"/>
            </w:tcBorders>
            <w:shd w:val="clear" w:color="auto" w:fill="auto"/>
            <w:noWrap/>
            <w:vAlign w:val="center"/>
            <w:hideMark/>
          </w:tcPr>
          <w:p w14:paraId="6F833805" w14:textId="77777777" w:rsidR="00C26841" w:rsidRPr="00495A66" w:rsidRDefault="00C26841" w:rsidP="000B6AF4">
            <w:pPr>
              <w:bidi/>
              <w:spacing w:after="0" w:line="240" w:lineRule="auto"/>
              <w:jc w:val="both"/>
              <w:rPr>
                <w:rFonts w:ascii="Arial" w:eastAsia="Times New Roman" w:hAnsi="Arial" w:cs="B Nazanin"/>
                <w:color w:val="000000"/>
              </w:rPr>
            </w:pPr>
            <w:r w:rsidRPr="00495A66">
              <w:rPr>
                <w:rFonts w:ascii="Times New Roman" w:eastAsia="Times New Roman" w:hAnsi="Times New Roman" w:cs="Times New Roman" w:hint="cs"/>
                <w:color w:val="000000"/>
                <w:rtl/>
              </w:rPr>
              <w:t> </w:t>
            </w:r>
          </w:p>
        </w:tc>
        <w:tc>
          <w:tcPr>
            <w:tcW w:w="283" w:type="dxa"/>
            <w:tcBorders>
              <w:top w:val="nil"/>
              <w:left w:val="nil"/>
              <w:bottom w:val="nil"/>
              <w:right w:val="nil"/>
            </w:tcBorders>
            <w:shd w:val="clear" w:color="auto" w:fill="auto"/>
            <w:noWrap/>
            <w:vAlign w:val="center"/>
            <w:hideMark/>
          </w:tcPr>
          <w:p w14:paraId="18090DD5" w14:textId="77777777" w:rsidR="00C26841" w:rsidRPr="00495A66" w:rsidRDefault="00C26841" w:rsidP="000B6AF4">
            <w:pPr>
              <w:bidi/>
              <w:spacing w:after="0" w:line="240" w:lineRule="auto"/>
              <w:jc w:val="both"/>
              <w:rPr>
                <w:rFonts w:ascii="Arial" w:eastAsia="Times New Roman" w:hAnsi="Arial" w:cs="B Nazanin"/>
                <w:color w:val="000000"/>
              </w:rPr>
            </w:pPr>
            <w:r w:rsidRPr="00495A66">
              <w:rPr>
                <w:rFonts w:ascii="Times New Roman" w:eastAsia="Times New Roman" w:hAnsi="Times New Roman" w:cs="Times New Roman" w:hint="cs"/>
                <w:color w:val="000000"/>
                <w:rtl/>
              </w:rPr>
              <w:t> </w:t>
            </w:r>
          </w:p>
        </w:tc>
        <w:tc>
          <w:tcPr>
            <w:tcW w:w="1459" w:type="dxa"/>
            <w:tcBorders>
              <w:top w:val="nil"/>
              <w:left w:val="nil"/>
              <w:bottom w:val="nil"/>
              <w:right w:val="single" w:sz="4" w:space="0" w:color="auto"/>
            </w:tcBorders>
            <w:shd w:val="clear" w:color="auto" w:fill="auto"/>
            <w:noWrap/>
            <w:vAlign w:val="center"/>
            <w:hideMark/>
          </w:tcPr>
          <w:p w14:paraId="2E645B27" w14:textId="77777777" w:rsidR="00C26841" w:rsidRPr="00495A66" w:rsidRDefault="00C26841" w:rsidP="003800AC">
            <w:pPr>
              <w:bidi/>
              <w:spacing w:after="0" w:line="240" w:lineRule="auto"/>
              <w:jc w:val="both"/>
              <w:rPr>
                <w:rFonts w:ascii="Arial" w:eastAsia="Times New Roman" w:hAnsi="Arial" w:cs="B Nazanin"/>
                <w:color w:val="000000"/>
              </w:rPr>
            </w:pPr>
          </w:p>
        </w:tc>
      </w:tr>
      <w:tr w:rsidR="00C26841" w:rsidRPr="0009606B" w14:paraId="067F6FBB" w14:textId="77777777" w:rsidTr="00507C8B">
        <w:trPr>
          <w:trHeight w:val="574"/>
        </w:trPr>
        <w:tc>
          <w:tcPr>
            <w:tcW w:w="704" w:type="dxa"/>
            <w:tcBorders>
              <w:top w:val="nil"/>
              <w:left w:val="single" w:sz="4" w:space="0" w:color="auto"/>
              <w:bottom w:val="nil"/>
              <w:right w:val="nil"/>
            </w:tcBorders>
            <w:shd w:val="clear" w:color="auto" w:fill="auto"/>
            <w:noWrap/>
            <w:vAlign w:val="center"/>
          </w:tcPr>
          <w:p w14:paraId="1EF96A04" w14:textId="77777777" w:rsidR="00C26841" w:rsidRPr="00495A66" w:rsidRDefault="00C26841" w:rsidP="000B6AF4">
            <w:pPr>
              <w:bidi/>
              <w:spacing w:after="0" w:line="240" w:lineRule="auto"/>
              <w:jc w:val="both"/>
              <w:rPr>
                <w:rFonts w:ascii="Arial" w:eastAsia="Times New Roman" w:hAnsi="Arial" w:cs="B Nazanin"/>
                <w:color w:val="000000"/>
              </w:rPr>
            </w:pPr>
          </w:p>
        </w:tc>
        <w:tc>
          <w:tcPr>
            <w:tcW w:w="283" w:type="dxa"/>
            <w:tcBorders>
              <w:top w:val="nil"/>
              <w:left w:val="nil"/>
              <w:bottom w:val="nil"/>
              <w:right w:val="nil"/>
            </w:tcBorders>
            <w:shd w:val="clear" w:color="auto" w:fill="auto"/>
            <w:noWrap/>
            <w:vAlign w:val="center"/>
          </w:tcPr>
          <w:p w14:paraId="6164D3CC" w14:textId="77777777" w:rsidR="00C26841" w:rsidRPr="00495A66" w:rsidRDefault="00C26841" w:rsidP="000B6AF4">
            <w:pPr>
              <w:bidi/>
              <w:spacing w:after="0" w:line="240" w:lineRule="auto"/>
              <w:jc w:val="both"/>
              <w:rPr>
                <w:rFonts w:ascii="Arial" w:eastAsia="Times New Roman" w:hAnsi="Arial" w:cs="B Nazanin"/>
                <w:color w:val="000000"/>
              </w:rPr>
            </w:pPr>
          </w:p>
        </w:tc>
        <w:tc>
          <w:tcPr>
            <w:tcW w:w="3581" w:type="dxa"/>
            <w:gridSpan w:val="2"/>
            <w:tcBorders>
              <w:top w:val="nil"/>
              <w:left w:val="nil"/>
              <w:bottom w:val="nil"/>
              <w:right w:val="single" w:sz="4" w:space="0" w:color="auto"/>
            </w:tcBorders>
            <w:shd w:val="clear" w:color="auto" w:fill="auto"/>
            <w:noWrap/>
            <w:vAlign w:val="center"/>
          </w:tcPr>
          <w:p w14:paraId="741E29B9" w14:textId="77777777" w:rsidR="00C26841" w:rsidRPr="00495A66" w:rsidRDefault="00C26841" w:rsidP="003667CF">
            <w:pPr>
              <w:bidi/>
              <w:spacing w:after="0" w:line="240" w:lineRule="auto"/>
              <w:jc w:val="both"/>
              <w:rPr>
                <w:rFonts w:ascii="Arial" w:eastAsia="Times New Roman" w:hAnsi="Arial" w:cs="B Nazanin"/>
                <w:color w:val="000000"/>
              </w:rPr>
            </w:pPr>
          </w:p>
        </w:tc>
        <w:tc>
          <w:tcPr>
            <w:tcW w:w="1547" w:type="dxa"/>
            <w:tcBorders>
              <w:top w:val="nil"/>
              <w:left w:val="nil"/>
              <w:bottom w:val="nil"/>
              <w:right w:val="nil"/>
            </w:tcBorders>
            <w:shd w:val="clear" w:color="auto" w:fill="auto"/>
            <w:noWrap/>
            <w:vAlign w:val="center"/>
            <w:hideMark/>
          </w:tcPr>
          <w:p w14:paraId="44339EA2" w14:textId="77777777" w:rsidR="00C26841" w:rsidRPr="00495A66" w:rsidRDefault="00C26841" w:rsidP="000B6AF4">
            <w:pPr>
              <w:bidi/>
              <w:spacing w:after="0" w:line="240" w:lineRule="auto"/>
              <w:jc w:val="both"/>
              <w:rPr>
                <w:rFonts w:ascii="Arial" w:eastAsia="Times New Roman" w:hAnsi="Arial" w:cs="B Nazanin"/>
                <w:color w:val="000000"/>
              </w:rPr>
            </w:pPr>
            <w:r w:rsidRPr="00495A66">
              <w:rPr>
                <w:rFonts w:ascii="Arial" w:eastAsia="Times New Roman" w:hAnsi="Arial" w:cs="B Nazanin" w:hint="cs"/>
                <w:color w:val="000000"/>
                <w:rtl/>
              </w:rPr>
              <w:t>ریال</w:t>
            </w:r>
          </w:p>
        </w:tc>
        <w:tc>
          <w:tcPr>
            <w:tcW w:w="4002" w:type="dxa"/>
            <w:gridSpan w:val="4"/>
            <w:tcBorders>
              <w:top w:val="nil"/>
              <w:left w:val="nil"/>
              <w:bottom w:val="nil"/>
              <w:right w:val="single" w:sz="4" w:space="0" w:color="auto"/>
            </w:tcBorders>
            <w:shd w:val="clear" w:color="auto" w:fill="auto"/>
            <w:noWrap/>
            <w:vAlign w:val="center"/>
            <w:hideMark/>
          </w:tcPr>
          <w:p w14:paraId="0B599395" w14:textId="77777777" w:rsidR="00C26841" w:rsidRPr="00495A66" w:rsidRDefault="00050BCE" w:rsidP="000B6AF4">
            <w:pPr>
              <w:bidi/>
              <w:spacing w:after="0" w:line="240" w:lineRule="auto"/>
              <w:jc w:val="both"/>
              <w:rPr>
                <w:rFonts w:ascii="Arial" w:eastAsia="Times New Roman" w:hAnsi="Arial" w:cs="B Nazanin"/>
                <w:color w:val="000000"/>
              </w:rPr>
            </w:pPr>
            <w:r>
              <w:rPr>
                <w:rFonts w:ascii="Arial" w:eastAsia="Times New Roman" w:hAnsi="Arial" w:cs="B Nazanin"/>
                <w:color w:val="000000"/>
              </w:rPr>
              <w:t xml:space="preserve"> </w:t>
            </w:r>
            <w:r w:rsidR="003667CF">
              <w:rPr>
                <w:rFonts w:ascii="Arial" w:eastAsia="Times New Roman" w:hAnsi="Arial" w:cs="B Nazanin" w:hint="cs"/>
                <w:color w:val="000000"/>
                <w:rtl/>
              </w:rPr>
              <w:t>الف: مزد ثابت (حقوق)</w:t>
            </w:r>
            <w:r w:rsidR="00C26841">
              <w:rPr>
                <w:rFonts w:ascii="Arial" w:eastAsia="Times New Roman" w:hAnsi="Arial" w:cs="B Nazanin" w:hint="cs"/>
                <w:color w:val="000000"/>
                <w:rtl/>
              </w:rPr>
              <w:t xml:space="preserve">                 </w:t>
            </w:r>
          </w:p>
        </w:tc>
      </w:tr>
      <w:tr w:rsidR="00C26841" w:rsidRPr="0009606B" w14:paraId="3BF136F8" w14:textId="77777777" w:rsidTr="00507C8B">
        <w:trPr>
          <w:trHeight w:val="574"/>
        </w:trPr>
        <w:tc>
          <w:tcPr>
            <w:tcW w:w="704" w:type="dxa"/>
            <w:tcBorders>
              <w:top w:val="nil"/>
              <w:left w:val="single" w:sz="4" w:space="0" w:color="auto"/>
              <w:bottom w:val="nil"/>
              <w:right w:val="nil"/>
            </w:tcBorders>
            <w:shd w:val="clear" w:color="auto" w:fill="auto"/>
            <w:noWrap/>
            <w:vAlign w:val="center"/>
          </w:tcPr>
          <w:p w14:paraId="61EE200A" w14:textId="77777777" w:rsidR="00C26841" w:rsidRPr="00495A66" w:rsidRDefault="00C26841" w:rsidP="000B6AF4">
            <w:pPr>
              <w:bidi/>
              <w:spacing w:after="0" w:line="240" w:lineRule="auto"/>
              <w:jc w:val="both"/>
              <w:rPr>
                <w:rFonts w:ascii="Arial" w:eastAsia="Times New Roman" w:hAnsi="Arial" w:cs="B Nazanin"/>
                <w:color w:val="000000"/>
              </w:rPr>
            </w:pPr>
          </w:p>
        </w:tc>
        <w:tc>
          <w:tcPr>
            <w:tcW w:w="283" w:type="dxa"/>
            <w:tcBorders>
              <w:top w:val="nil"/>
              <w:left w:val="nil"/>
              <w:bottom w:val="nil"/>
              <w:right w:val="nil"/>
            </w:tcBorders>
            <w:shd w:val="clear" w:color="auto" w:fill="auto"/>
            <w:noWrap/>
            <w:vAlign w:val="center"/>
          </w:tcPr>
          <w:p w14:paraId="075007F0" w14:textId="77777777" w:rsidR="00C26841" w:rsidRPr="00495A66" w:rsidRDefault="00C26841" w:rsidP="000B6AF4">
            <w:pPr>
              <w:bidi/>
              <w:spacing w:after="0" w:line="240" w:lineRule="auto"/>
              <w:jc w:val="both"/>
              <w:rPr>
                <w:rFonts w:ascii="Arial" w:eastAsia="Times New Roman" w:hAnsi="Arial" w:cs="B Nazanin"/>
                <w:color w:val="000000"/>
              </w:rPr>
            </w:pPr>
          </w:p>
        </w:tc>
        <w:tc>
          <w:tcPr>
            <w:tcW w:w="2640" w:type="dxa"/>
            <w:tcBorders>
              <w:top w:val="nil"/>
              <w:left w:val="nil"/>
              <w:bottom w:val="nil"/>
              <w:right w:val="nil"/>
            </w:tcBorders>
            <w:shd w:val="clear" w:color="auto" w:fill="auto"/>
            <w:noWrap/>
            <w:vAlign w:val="center"/>
          </w:tcPr>
          <w:p w14:paraId="244D2FAC" w14:textId="77777777" w:rsidR="00C26841" w:rsidRPr="002B434A" w:rsidRDefault="00C26841" w:rsidP="003667CF">
            <w:pPr>
              <w:bidi/>
              <w:spacing w:after="0" w:line="240" w:lineRule="auto"/>
              <w:jc w:val="both"/>
              <w:rPr>
                <w:rFonts w:ascii="Arial" w:eastAsia="Times New Roman" w:hAnsi="Arial" w:cs="Times New Roman"/>
                <w:color w:val="000000"/>
              </w:rPr>
            </w:pPr>
          </w:p>
        </w:tc>
        <w:tc>
          <w:tcPr>
            <w:tcW w:w="941" w:type="dxa"/>
            <w:tcBorders>
              <w:top w:val="nil"/>
              <w:left w:val="nil"/>
              <w:bottom w:val="nil"/>
              <w:right w:val="single" w:sz="4" w:space="0" w:color="auto"/>
            </w:tcBorders>
            <w:shd w:val="clear" w:color="auto" w:fill="auto"/>
            <w:noWrap/>
            <w:vAlign w:val="center"/>
          </w:tcPr>
          <w:p w14:paraId="402A96C7" w14:textId="77777777" w:rsidR="00C26841" w:rsidRPr="00495A66" w:rsidRDefault="00C26841" w:rsidP="000B6AF4">
            <w:pPr>
              <w:bidi/>
              <w:spacing w:after="0" w:line="240" w:lineRule="auto"/>
              <w:jc w:val="both"/>
              <w:rPr>
                <w:rFonts w:ascii="Arial" w:eastAsia="Times New Roman" w:hAnsi="Arial" w:cs="B Nazanin"/>
                <w:color w:val="000000"/>
              </w:rPr>
            </w:pPr>
          </w:p>
        </w:tc>
        <w:tc>
          <w:tcPr>
            <w:tcW w:w="1547" w:type="dxa"/>
            <w:tcBorders>
              <w:top w:val="nil"/>
              <w:left w:val="nil"/>
              <w:bottom w:val="nil"/>
              <w:right w:val="nil"/>
            </w:tcBorders>
            <w:shd w:val="clear" w:color="auto" w:fill="auto"/>
            <w:noWrap/>
            <w:vAlign w:val="center"/>
            <w:hideMark/>
          </w:tcPr>
          <w:p w14:paraId="3CE71A19" w14:textId="77777777" w:rsidR="00C26841" w:rsidRPr="00495A66" w:rsidRDefault="00C26841" w:rsidP="000B6AF4">
            <w:pPr>
              <w:bidi/>
              <w:spacing w:after="0" w:line="240" w:lineRule="auto"/>
              <w:jc w:val="both"/>
              <w:rPr>
                <w:rFonts w:ascii="Arial" w:eastAsia="Times New Roman" w:hAnsi="Arial" w:cs="B Nazanin"/>
                <w:color w:val="000000"/>
              </w:rPr>
            </w:pPr>
            <w:r w:rsidRPr="00495A66">
              <w:rPr>
                <w:rFonts w:ascii="Arial" w:eastAsia="Times New Roman" w:hAnsi="Arial" w:cs="B Nazanin" w:hint="cs"/>
                <w:color w:val="000000"/>
                <w:rtl/>
              </w:rPr>
              <w:t>ریال</w:t>
            </w:r>
          </w:p>
        </w:tc>
        <w:tc>
          <w:tcPr>
            <w:tcW w:w="4002" w:type="dxa"/>
            <w:gridSpan w:val="4"/>
            <w:tcBorders>
              <w:top w:val="nil"/>
              <w:left w:val="nil"/>
              <w:bottom w:val="nil"/>
              <w:right w:val="single" w:sz="4" w:space="0" w:color="auto"/>
            </w:tcBorders>
            <w:shd w:val="clear" w:color="auto" w:fill="auto"/>
            <w:noWrap/>
            <w:vAlign w:val="center"/>
            <w:hideMark/>
          </w:tcPr>
          <w:p w14:paraId="08E107B4" w14:textId="77777777" w:rsidR="00C26841" w:rsidRPr="00495A66" w:rsidRDefault="00050BCE" w:rsidP="000B6AF4">
            <w:pPr>
              <w:bidi/>
              <w:spacing w:after="0" w:line="240" w:lineRule="auto"/>
              <w:jc w:val="both"/>
              <w:rPr>
                <w:rFonts w:ascii="Arial" w:eastAsia="Times New Roman" w:hAnsi="Arial" w:cs="B Nazanin"/>
                <w:color w:val="000000"/>
              </w:rPr>
            </w:pPr>
            <w:r>
              <w:rPr>
                <w:rFonts w:ascii="Arial" w:eastAsia="Times New Roman" w:hAnsi="Arial" w:cs="B Nazanin"/>
                <w:color w:val="000000"/>
              </w:rPr>
              <w:t xml:space="preserve"> </w:t>
            </w:r>
            <w:r w:rsidR="003667CF">
              <w:rPr>
                <w:rFonts w:ascii="Arial" w:eastAsia="Times New Roman" w:hAnsi="Arial" w:cs="B Nazanin" w:hint="cs"/>
                <w:color w:val="000000"/>
                <w:rtl/>
              </w:rPr>
              <w:t>ب</w:t>
            </w:r>
            <w:r w:rsidR="00C26841" w:rsidRPr="00495A66">
              <w:rPr>
                <w:rFonts w:ascii="Arial" w:eastAsia="Times New Roman" w:hAnsi="Arial" w:cs="B Nazanin" w:hint="cs"/>
                <w:color w:val="000000"/>
                <w:rtl/>
              </w:rPr>
              <w:t>: بن</w:t>
            </w:r>
            <w:r w:rsidR="00C26841">
              <w:rPr>
                <w:rFonts w:ascii="Arial" w:eastAsia="Times New Roman" w:hAnsi="Arial" w:cs="B Nazanin" w:hint="cs"/>
                <w:color w:val="000000"/>
                <w:rtl/>
              </w:rPr>
              <w:t xml:space="preserve">                                             </w:t>
            </w:r>
          </w:p>
        </w:tc>
      </w:tr>
      <w:tr w:rsidR="00C26841" w:rsidRPr="0009606B" w14:paraId="2D22DB13" w14:textId="77777777" w:rsidTr="00507C8B">
        <w:trPr>
          <w:trHeight w:val="574"/>
        </w:trPr>
        <w:tc>
          <w:tcPr>
            <w:tcW w:w="704" w:type="dxa"/>
            <w:tcBorders>
              <w:top w:val="nil"/>
              <w:left w:val="single" w:sz="4" w:space="0" w:color="auto"/>
              <w:bottom w:val="nil"/>
              <w:right w:val="nil"/>
            </w:tcBorders>
            <w:shd w:val="clear" w:color="auto" w:fill="auto"/>
            <w:noWrap/>
            <w:vAlign w:val="center"/>
          </w:tcPr>
          <w:p w14:paraId="2FD692E0" w14:textId="77777777" w:rsidR="00C26841" w:rsidRPr="00495A66" w:rsidRDefault="00C26841" w:rsidP="000B6AF4">
            <w:pPr>
              <w:bidi/>
              <w:spacing w:after="0" w:line="240" w:lineRule="auto"/>
              <w:jc w:val="both"/>
              <w:rPr>
                <w:rFonts w:ascii="Arial" w:eastAsia="Times New Roman" w:hAnsi="Arial" w:cs="B Nazanin"/>
                <w:color w:val="000000"/>
              </w:rPr>
            </w:pPr>
          </w:p>
        </w:tc>
        <w:tc>
          <w:tcPr>
            <w:tcW w:w="283" w:type="dxa"/>
            <w:tcBorders>
              <w:top w:val="nil"/>
              <w:left w:val="nil"/>
              <w:bottom w:val="nil"/>
              <w:right w:val="nil"/>
            </w:tcBorders>
            <w:shd w:val="clear" w:color="auto" w:fill="auto"/>
            <w:noWrap/>
            <w:vAlign w:val="center"/>
          </w:tcPr>
          <w:p w14:paraId="55CD597D" w14:textId="77777777" w:rsidR="00C26841" w:rsidRPr="00495A66" w:rsidRDefault="00C26841" w:rsidP="000B6AF4">
            <w:pPr>
              <w:bidi/>
              <w:spacing w:after="0" w:line="240" w:lineRule="auto"/>
              <w:jc w:val="both"/>
              <w:rPr>
                <w:rFonts w:ascii="Arial" w:eastAsia="Times New Roman" w:hAnsi="Arial" w:cs="B Nazanin"/>
                <w:color w:val="000000"/>
              </w:rPr>
            </w:pPr>
          </w:p>
        </w:tc>
        <w:tc>
          <w:tcPr>
            <w:tcW w:w="3581" w:type="dxa"/>
            <w:gridSpan w:val="2"/>
            <w:tcBorders>
              <w:top w:val="nil"/>
              <w:left w:val="nil"/>
              <w:bottom w:val="nil"/>
              <w:right w:val="single" w:sz="4" w:space="0" w:color="auto"/>
            </w:tcBorders>
            <w:shd w:val="clear" w:color="auto" w:fill="auto"/>
            <w:noWrap/>
            <w:vAlign w:val="center"/>
          </w:tcPr>
          <w:p w14:paraId="41EF0081" w14:textId="77777777" w:rsidR="00C26841" w:rsidRPr="00495A66" w:rsidRDefault="00C26841" w:rsidP="003667CF">
            <w:pPr>
              <w:bidi/>
              <w:spacing w:after="0" w:line="240" w:lineRule="auto"/>
              <w:jc w:val="both"/>
              <w:rPr>
                <w:rFonts w:ascii="Arial" w:eastAsia="Times New Roman" w:hAnsi="Arial" w:cs="B Nazanin"/>
                <w:color w:val="000000"/>
              </w:rPr>
            </w:pPr>
          </w:p>
        </w:tc>
        <w:tc>
          <w:tcPr>
            <w:tcW w:w="1547" w:type="dxa"/>
            <w:tcBorders>
              <w:top w:val="nil"/>
              <w:left w:val="nil"/>
              <w:right w:val="nil"/>
            </w:tcBorders>
            <w:shd w:val="clear" w:color="auto" w:fill="auto"/>
            <w:noWrap/>
            <w:vAlign w:val="center"/>
            <w:hideMark/>
          </w:tcPr>
          <w:p w14:paraId="08F32484" w14:textId="77777777" w:rsidR="00C26841" w:rsidRPr="00495A66" w:rsidRDefault="00C26841" w:rsidP="000B6AF4">
            <w:pPr>
              <w:bidi/>
              <w:spacing w:after="0" w:line="240" w:lineRule="auto"/>
              <w:jc w:val="both"/>
              <w:rPr>
                <w:rFonts w:ascii="Arial" w:eastAsia="Times New Roman" w:hAnsi="Arial" w:cs="B Nazanin"/>
                <w:color w:val="000000"/>
              </w:rPr>
            </w:pPr>
            <w:r w:rsidRPr="00495A66">
              <w:rPr>
                <w:rFonts w:ascii="Arial" w:eastAsia="Times New Roman" w:hAnsi="Arial" w:cs="B Nazanin" w:hint="cs"/>
                <w:color w:val="000000"/>
                <w:rtl/>
              </w:rPr>
              <w:t>ریال</w:t>
            </w:r>
          </w:p>
        </w:tc>
        <w:tc>
          <w:tcPr>
            <w:tcW w:w="4002" w:type="dxa"/>
            <w:gridSpan w:val="4"/>
            <w:tcBorders>
              <w:top w:val="nil"/>
              <w:left w:val="nil"/>
              <w:bottom w:val="nil"/>
              <w:right w:val="single" w:sz="4" w:space="0" w:color="auto"/>
            </w:tcBorders>
            <w:shd w:val="clear" w:color="auto" w:fill="auto"/>
            <w:noWrap/>
            <w:vAlign w:val="center"/>
            <w:hideMark/>
          </w:tcPr>
          <w:p w14:paraId="72CC92A6" w14:textId="77777777" w:rsidR="00C26841" w:rsidRPr="00495A66" w:rsidRDefault="00050BCE" w:rsidP="000B6AF4">
            <w:pPr>
              <w:bidi/>
              <w:spacing w:after="0" w:line="240" w:lineRule="auto"/>
              <w:jc w:val="both"/>
              <w:rPr>
                <w:rFonts w:ascii="Arial" w:eastAsia="Times New Roman" w:hAnsi="Arial" w:cs="B Nazanin"/>
                <w:color w:val="000000"/>
              </w:rPr>
            </w:pPr>
            <w:r>
              <w:rPr>
                <w:rFonts w:ascii="Arial" w:eastAsia="Times New Roman" w:hAnsi="Arial" w:cs="B Nazanin"/>
                <w:color w:val="000000"/>
              </w:rPr>
              <w:t xml:space="preserve"> </w:t>
            </w:r>
            <w:r w:rsidR="003667CF">
              <w:rPr>
                <w:rFonts w:ascii="Arial" w:eastAsia="Times New Roman" w:hAnsi="Arial" w:cs="B Nazanin" w:hint="cs"/>
                <w:color w:val="000000"/>
                <w:rtl/>
              </w:rPr>
              <w:t>پ</w:t>
            </w:r>
            <w:r w:rsidR="00C26841" w:rsidRPr="00495A66">
              <w:rPr>
                <w:rFonts w:ascii="Arial" w:eastAsia="Times New Roman" w:hAnsi="Arial" w:cs="B Nazanin" w:hint="cs"/>
                <w:color w:val="000000"/>
                <w:rtl/>
              </w:rPr>
              <w:t xml:space="preserve">: حق مسکن </w:t>
            </w:r>
            <w:r w:rsidR="00C26841">
              <w:rPr>
                <w:rFonts w:ascii="Arial" w:eastAsia="Times New Roman" w:hAnsi="Arial" w:cs="B Nazanin" w:hint="cs"/>
                <w:color w:val="000000"/>
                <w:rtl/>
              </w:rPr>
              <w:t xml:space="preserve">                                  </w:t>
            </w:r>
          </w:p>
        </w:tc>
      </w:tr>
      <w:tr w:rsidR="00C26841" w:rsidRPr="0009606B" w14:paraId="1E03321B" w14:textId="77777777" w:rsidTr="00656389">
        <w:trPr>
          <w:trHeight w:val="80"/>
        </w:trPr>
        <w:tc>
          <w:tcPr>
            <w:tcW w:w="704" w:type="dxa"/>
            <w:tcBorders>
              <w:top w:val="nil"/>
              <w:left w:val="single" w:sz="4" w:space="0" w:color="auto"/>
              <w:bottom w:val="nil"/>
              <w:right w:val="nil"/>
            </w:tcBorders>
            <w:shd w:val="clear" w:color="auto" w:fill="auto"/>
            <w:noWrap/>
            <w:vAlign w:val="center"/>
          </w:tcPr>
          <w:p w14:paraId="2D3B299E" w14:textId="77777777" w:rsidR="00C26841" w:rsidRPr="00495A66" w:rsidRDefault="00C26841" w:rsidP="000B6AF4">
            <w:pPr>
              <w:bidi/>
              <w:spacing w:after="0" w:line="240" w:lineRule="auto"/>
              <w:jc w:val="both"/>
              <w:rPr>
                <w:rFonts w:ascii="Arial" w:eastAsia="Times New Roman" w:hAnsi="Arial" w:cs="B Nazanin"/>
                <w:color w:val="000000"/>
              </w:rPr>
            </w:pPr>
          </w:p>
        </w:tc>
        <w:tc>
          <w:tcPr>
            <w:tcW w:w="283" w:type="dxa"/>
            <w:tcBorders>
              <w:top w:val="nil"/>
              <w:left w:val="nil"/>
              <w:bottom w:val="single" w:sz="4" w:space="0" w:color="auto"/>
              <w:right w:val="nil"/>
            </w:tcBorders>
            <w:shd w:val="clear" w:color="auto" w:fill="auto"/>
            <w:noWrap/>
            <w:vAlign w:val="center"/>
          </w:tcPr>
          <w:p w14:paraId="51B85156" w14:textId="77777777" w:rsidR="00C26841" w:rsidRPr="00495A66" w:rsidRDefault="00C26841" w:rsidP="000B6AF4">
            <w:pPr>
              <w:bidi/>
              <w:spacing w:after="0" w:line="240" w:lineRule="auto"/>
              <w:jc w:val="both"/>
              <w:rPr>
                <w:rFonts w:ascii="Arial" w:eastAsia="Times New Roman" w:hAnsi="Arial" w:cs="B Nazanin"/>
                <w:color w:val="000000"/>
              </w:rPr>
            </w:pPr>
          </w:p>
        </w:tc>
        <w:tc>
          <w:tcPr>
            <w:tcW w:w="3581" w:type="dxa"/>
            <w:gridSpan w:val="2"/>
            <w:tcBorders>
              <w:top w:val="nil"/>
              <w:left w:val="nil"/>
              <w:bottom w:val="single" w:sz="4" w:space="0" w:color="auto"/>
              <w:right w:val="single" w:sz="4" w:space="0" w:color="auto"/>
            </w:tcBorders>
            <w:shd w:val="clear" w:color="auto" w:fill="auto"/>
            <w:noWrap/>
            <w:vAlign w:val="center"/>
          </w:tcPr>
          <w:p w14:paraId="27154043" w14:textId="77777777" w:rsidR="00C26841" w:rsidRPr="00495A66" w:rsidRDefault="00C26841" w:rsidP="003667CF">
            <w:pPr>
              <w:bidi/>
              <w:spacing w:after="0" w:line="240" w:lineRule="auto"/>
              <w:jc w:val="both"/>
              <w:rPr>
                <w:rFonts w:ascii="Arial" w:eastAsia="Times New Roman" w:hAnsi="Arial" w:cs="B Nazanin"/>
                <w:color w:val="000000"/>
              </w:rPr>
            </w:pPr>
          </w:p>
        </w:tc>
        <w:tc>
          <w:tcPr>
            <w:tcW w:w="1547" w:type="dxa"/>
            <w:tcBorders>
              <w:top w:val="nil"/>
              <w:left w:val="nil"/>
              <w:bottom w:val="single" w:sz="4" w:space="0" w:color="auto"/>
              <w:right w:val="nil"/>
            </w:tcBorders>
            <w:shd w:val="clear" w:color="auto" w:fill="auto"/>
            <w:noWrap/>
            <w:vAlign w:val="center"/>
            <w:hideMark/>
          </w:tcPr>
          <w:p w14:paraId="754F1304" w14:textId="77777777" w:rsidR="00C26841" w:rsidRPr="00495A66" w:rsidRDefault="00C26841" w:rsidP="000B6AF4">
            <w:pPr>
              <w:bidi/>
              <w:spacing w:after="0" w:line="240" w:lineRule="auto"/>
              <w:jc w:val="both"/>
              <w:rPr>
                <w:rFonts w:ascii="Arial" w:eastAsia="Times New Roman" w:hAnsi="Arial" w:cs="B Nazanin"/>
                <w:color w:val="000000"/>
              </w:rPr>
            </w:pPr>
            <w:r w:rsidRPr="00495A66">
              <w:rPr>
                <w:rFonts w:ascii="Arial" w:eastAsia="Times New Roman" w:hAnsi="Arial" w:cs="B Nazanin" w:hint="cs"/>
                <w:color w:val="000000"/>
                <w:rtl/>
              </w:rPr>
              <w:t>ریال</w:t>
            </w:r>
          </w:p>
        </w:tc>
        <w:tc>
          <w:tcPr>
            <w:tcW w:w="4002" w:type="dxa"/>
            <w:gridSpan w:val="4"/>
            <w:tcBorders>
              <w:top w:val="nil"/>
              <w:left w:val="nil"/>
              <w:bottom w:val="single" w:sz="4" w:space="0" w:color="auto"/>
              <w:right w:val="single" w:sz="4" w:space="0" w:color="auto"/>
            </w:tcBorders>
            <w:shd w:val="clear" w:color="auto" w:fill="auto"/>
            <w:noWrap/>
            <w:vAlign w:val="center"/>
            <w:hideMark/>
          </w:tcPr>
          <w:p w14:paraId="759987FF" w14:textId="77777777" w:rsidR="00C26841" w:rsidRPr="00495A66" w:rsidRDefault="00C26841" w:rsidP="000B6AF4">
            <w:pPr>
              <w:bidi/>
              <w:spacing w:after="0" w:line="240" w:lineRule="auto"/>
              <w:jc w:val="both"/>
              <w:rPr>
                <w:rFonts w:ascii="Arial" w:eastAsia="Times New Roman" w:hAnsi="Arial" w:cs="B Nazanin"/>
                <w:color w:val="000000"/>
              </w:rPr>
            </w:pPr>
            <w:r w:rsidRPr="00495A66">
              <w:rPr>
                <w:rFonts w:ascii="Times New Roman" w:eastAsia="Times New Roman" w:hAnsi="Times New Roman" w:cs="Times New Roman" w:hint="cs"/>
                <w:color w:val="000000"/>
                <w:rtl/>
              </w:rPr>
              <w:t>  </w:t>
            </w:r>
            <w:r w:rsidR="003667CF">
              <w:rPr>
                <w:rFonts w:ascii="Arial" w:eastAsia="Times New Roman" w:hAnsi="Arial" w:cs="B Nazanin" w:hint="cs"/>
                <w:color w:val="000000"/>
                <w:rtl/>
              </w:rPr>
              <w:t>ت: عائله</w:t>
            </w:r>
            <w:r w:rsidR="003667CF">
              <w:rPr>
                <w:rFonts w:ascii="Arial" w:eastAsia="Times New Roman" w:hAnsi="Arial" w:cs="B Nazanin"/>
                <w:color w:val="000000"/>
                <w:rtl/>
              </w:rPr>
              <w:softHyphen/>
            </w:r>
            <w:r w:rsidRPr="00495A66">
              <w:rPr>
                <w:rFonts w:ascii="Arial" w:eastAsia="Times New Roman" w:hAnsi="Arial" w:cs="B Nazanin" w:hint="cs"/>
                <w:color w:val="000000"/>
                <w:rtl/>
              </w:rPr>
              <w:t>مندی</w:t>
            </w:r>
            <w:r w:rsidR="003667CF">
              <w:rPr>
                <w:rFonts w:ascii="Arial" w:eastAsia="Times New Roman" w:hAnsi="Arial" w:cs="B Nazanin"/>
                <w:color w:val="000000"/>
              </w:rPr>
              <w:t xml:space="preserve">   </w:t>
            </w:r>
            <w:r w:rsidR="003667CF">
              <w:rPr>
                <w:rFonts w:ascii="Arial" w:eastAsia="Times New Roman" w:hAnsi="Arial" w:cs="B Nazanin" w:hint="cs"/>
                <w:color w:val="000000"/>
                <w:rtl/>
                <w:lang w:bidi="fa-IR"/>
              </w:rPr>
              <w:t xml:space="preserve"> (حق اولاد)</w:t>
            </w:r>
            <w:r w:rsidRPr="00495A66">
              <w:rPr>
                <w:rFonts w:ascii="Arial" w:eastAsia="Times New Roman" w:hAnsi="Arial" w:cs="B Nazanin" w:hint="cs"/>
                <w:color w:val="000000"/>
                <w:rtl/>
              </w:rPr>
              <w:t xml:space="preserve"> </w:t>
            </w:r>
            <w:r>
              <w:rPr>
                <w:rFonts w:ascii="Arial" w:eastAsia="Times New Roman" w:hAnsi="Arial" w:cs="B Nazanin" w:hint="cs"/>
                <w:color w:val="000000"/>
                <w:rtl/>
              </w:rPr>
              <w:t xml:space="preserve">                                </w:t>
            </w:r>
          </w:p>
        </w:tc>
      </w:tr>
      <w:tr w:rsidR="00C26841" w:rsidRPr="0009606B" w14:paraId="2AA7FC84" w14:textId="77777777" w:rsidTr="00507C8B">
        <w:trPr>
          <w:trHeight w:val="672"/>
        </w:trPr>
        <w:tc>
          <w:tcPr>
            <w:tcW w:w="1011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60202" w14:textId="77777777" w:rsidR="00C26841" w:rsidRPr="00495A66" w:rsidRDefault="00C26841" w:rsidP="000B6AF4">
            <w:pPr>
              <w:bidi/>
              <w:spacing w:after="0" w:line="240" w:lineRule="auto"/>
              <w:jc w:val="both"/>
              <w:rPr>
                <w:rFonts w:ascii="Arial" w:eastAsia="Times New Roman" w:hAnsi="Arial" w:cs="B Nazanin"/>
                <w:color w:val="000000"/>
              </w:rPr>
            </w:pPr>
            <w:r w:rsidRPr="00495A66">
              <w:rPr>
                <w:rFonts w:ascii="Arial" w:eastAsia="Times New Roman" w:hAnsi="Arial"/>
                <w:color w:val="000000"/>
              </w:rPr>
              <w:t> </w:t>
            </w:r>
            <w:r w:rsidR="00B436F5">
              <w:rPr>
                <w:rFonts w:ascii="Times New Roman" w:eastAsia="Times New Roman" w:hAnsi="Times New Roman" w:cs="Times New Roman" w:hint="cs"/>
                <w:color w:val="000000"/>
                <w:rtl/>
              </w:rPr>
              <w:t xml:space="preserve">2- </w:t>
            </w:r>
            <w:r w:rsidRPr="00495A66">
              <w:rPr>
                <w:rFonts w:ascii="Arial" w:eastAsia="Times New Roman" w:hAnsi="Arial" w:cs="B Nazanin" w:hint="cs"/>
                <w:color w:val="000000"/>
                <w:rtl/>
              </w:rPr>
              <w:t>جمع کل حقوق</w:t>
            </w:r>
            <w:r w:rsidRPr="00495A66">
              <w:rPr>
                <w:rFonts w:ascii="Arial" w:eastAsia="Times New Roman" w:hAnsi="Arial" w:cs="B Nazanin"/>
                <w:color w:val="000000"/>
              </w:rPr>
              <w:t xml:space="preserve"> </w:t>
            </w:r>
            <w:r w:rsidRPr="00495A66">
              <w:rPr>
                <w:rFonts w:ascii="Arial" w:eastAsia="Times New Roman" w:hAnsi="Arial" w:cs="B Nazanin" w:hint="cs"/>
                <w:color w:val="000000"/>
                <w:rtl/>
              </w:rPr>
              <w:t>و</w:t>
            </w:r>
            <w:r w:rsidRPr="00495A66">
              <w:rPr>
                <w:rFonts w:ascii="Arial" w:eastAsia="Times New Roman" w:hAnsi="Arial" w:cs="B Nazanin"/>
                <w:color w:val="000000"/>
              </w:rPr>
              <w:t xml:space="preserve"> </w:t>
            </w:r>
            <w:r w:rsidRPr="00495A66">
              <w:rPr>
                <w:rFonts w:ascii="Arial" w:eastAsia="Times New Roman" w:hAnsi="Arial" w:cs="B Nazanin" w:hint="cs"/>
                <w:color w:val="000000"/>
                <w:rtl/>
              </w:rPr>
              <w:t>مزایا:</w:t>
            </w:r>
            <w:r w:rsidR="00507C8B">
              <w:rPr>
                <w:rFonts w:ascii="Arial" w:eastAsia="Times New Roman" w:hAnsi="Arial" w:cs="B Nazanin" w:hint="cs"/>
                <w:color w:val="000000"/>
                <w:rtl/>
              </w:rPr>
              <w:t xml:space="preserve">  ...........................</w:t>
            </w:r>
            <w:r>
              <w:rPr>
                <w:rFonts w:ascii="Arial" w:eastAsia="Times New Roman" w:hAnsi="Arial" w:cs="B Nazanin" w:hint="cs"/>
                <w:color w:val="000000"/>
                <w:rtl/>
              </w:rPr>
              <w:t xml:space="preserve">.......... </w:t>
            </w:r>
            <w:r w:rsidRPr="0037310E">
              <w:rPr>
                <w:rFonts w:ascii="Arial" w:eastAsia="Times New Roman" w:hAnsi="Arial" w:cs="B Nazanin" w:hint="cs"/>
                <w:b/>
                <w:bCs/>
                <w:i/>
                <w:iCs/>
                <w:color w:val="000000"/>
                <w:rtl/>
              </w:rPr>
              <w:t>ریال /</w:t>
            </w:r>
            <w:r>
              <w:rPr>
                <w:rFonts w:ascii="Arial" w:eastAsia="Times New Roman" w:hAnsi="Arial" w:cs="B Nazanin" w:hint="cs"/>
                <w:b/>
                <w:bCs/>
                <w:i/>
                <w:iCs/>
                <w:color w:val="000000"/>
                <w:rtl/>
              </w:rPr>
              <w:t xml:space="preserve"> </w:t>
            </w:r>
            <w:r w:rsidRPr="0037310E">
              <w:rPr>
                <w:rFonts w:ascii="Arial" w:eastAsia="Times New Roman" w:hAnsi="Arial" w:cs="B Nazanin" w:hint="cs"/>
                <w:b/>
                <w:bCs/>
                <w:i/>
                <w:iCs/>
                <w:color w:val="000000"/>
                <w:rtl/>
              </w:rPr>
              <w:t xml:space="preserve"> به حروف </w:t>
            </w:r>
            <w:r w:rsidR="00102E9C">
              <w:rPr>
                <w:rFonts w:ascii="Arial" w:eastAsia="Times New Roman" w:hAnsi="Arial" w:cs="B Nazanin" w:hint="cs"/>
                <w:b/>
                <w:bCs/>
                <w:i/>
                <w:iCs/>
                <w:color w:val="000000"/>
                <w:rtl/>
              </w:rPr>
              <w:t>.....................................................</w:t>
            </w:r>
          </w:p>
        </w:tc>
      </w:tr>
      <w:tr w:rsidR="00C26841" w:rsidRPr="0009606B" w14:paraId="523634F0" w14:textId="77777777" w:rsidTr="00507C8B">
        <w:trPr>
          <w:trHeight w:val="763"/>
        </w:trPr>
        <w:tc>
          <w:tcPr>
            <w:tcW w:w="10117"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098F1C1D" w14:textId="77777777" w:rsidR="00102E9C" w:rsidRPr="00495A66" w:rsidRDefault="00B436F5" w:rsidP="00507C8B">
            <w:pPr>
              <w:bidi/>
              <w:spacing w:after="0" w:line="240" w:lineRule="auto"/>
              <w:jc w:val="both"/>
              <w:rPr>
                <w:rFonts w:ascii="Arial" w:eastAsia="Times New Roman" w:hAnsi="Arial" w:cs="B Nazanin"/>
                <w:color w:val="000000"/>
              </w:rPr>
            </w:pPr>
            <w:r>
              <w:rPr>
                <w:rFonts w:ascii="Arial" w:eastAsia="Times New Roman" w:hAnsi="Arial" w:cs="B Nazanin" w:hint="cs"/>
                <w:color w:val="000000"/>
                <w:rtl/>
              </w:rPr>
              <w:t xml:space="preserve">3- مبلغ </w:t>
            </w:r>
            <w:r w:rsidR="00507C8B">
              <w:rPr>
                <w:rFonts w:ascii="Arial" w:eastAsia="Times New Roman" w:hAnsi="Arial" w:cs="B Nazanin" w:hint="cs"/>
                <w:color w:val="000000"/>
                <w:rtl/>
              </w:rPr>
              <w:t>بالا</w:t>
            </w:r>
            <w:r>
              <w:rPr>
                <w:rFonts w:ascii="Arial" w:eastAsia="Times New Roman" w:hAnsi="Arial" w:cs="B Nazanin" w:hint="cs"/>
                <w:color w:val="000000"/>
                <w:rtl/>
              </w:rPr>
              <w:t>،</w:t>
            </w:r>
            <w:r w:rsidR="00507C8B">
              <w:rPr>
                <w:rFonts w:ascii="Arial" w:eastAsia="Times New Roman" w:hAnsi="Arial" w:cs="B Nazanin" w:hint="cs"/>
                <w:color w:val="000000"/>
                <w:rtl/>
              </w:rPr>
              <w:t xml:space="preserve"> پس از ارائه</w:t>
            </w:r>
            <w:r w:rsidR="00C26841" w:rsidRPr="00495A66">
              <w:rPr>
                <w:rFonts w:ascii="Arial" w:eastAsia="Times New Roman" w:hAnsi="Arial" w:cs="B Nazanin" w:hint="cs"/>
                <w:color w:val="000000"/>
                <w:rtl/>
              </w:rPr>
              <w:t xml:space="preserve"> </w:t>
            </w:r>
            <w:r w:rsidR="00507C8B">
              <w:rPr>
                <w:rFonts w:ascii="Arial" w:eastAsia="Times New Roman" w:hAnsi="Arial" w:cs="B Nazanin" w:hint="cs"/>
                <w:color w:val="000000"/>
                <w:rtl/>
                <w:lang w:bidi="fa-IR"/>
              </w:rPr>
              <w:t xml:space="preserve">گزارش کتبی از سوی کارمند و </w:t>
            </w:r>
            <w:r w:rsidR="00C26841" w:rsidRPr="00495A66">
              <w:rPr>
                <w:rFonts w:ascii="Arial" w:eastAsia="Times New Roman" w:hAnsi="Arial" w:cs="B Nazanin" w:hint="cs"/>
                <w:color w:val="000000"/>
                <w:rtl/>
              </w:rPr>
              <w:t>گواهی انجام امور محوله از طرف سرپرست مرب</w:t>
            </w:r>
            <w:r w:rsidR="000B2C99">
              <w:rPr>
                <w:rFonts w:ascii="Arial" w:eastAsia="Times New Roman" w:hAnsi="Arial" w:cs="B Nazanin" w:hint="cs"/>
                <w:color w:val="000000"/>
                <w:rtl/>
              </w:rPr>
              <w:t>وطه</w:t>
            </w:r>
            <w:r w:rsidR="00507C8B">
              <w:rPr>
                <w:rFonts w:ascii="Arial" w:eastAsia="Times New Roman" w:hAnsi="Arial" w:cs="B Nazanin" w:hint="cs"/>
                <w:color w:val="000000"/>
                <w:rtl/>
              </w:rPr>
              <w:t xml:space="preserve"> و کسر حق</w:t>
            </w:r>
            <w:r w:rsidR="00C26841" w:rsidRPr="00495A66">
              <w:rPr>
                <w:rFonts w:ascii="Arial" w:eastAsia="Times New Roman" w:hAnsi="Arial" w:cs="B Nazanin" w:hint="cs"/>
                <w:color w:val="000000"/>
                <w:rtl/>
              </w:rPr>
              <w:t xml:space="preserve"> بیمه و مالیات</w:t>
            </w:r>
            <w:r w:rsidR="000B2C99">
              <w:rPr>
                <w:rFonts w:ascii="Arial" w:eastAsia="Times New Roman" w:hAnsi="Arial" w:cs="B Nazanin" w:hint="cs"/>
                <w:color w:val="000000"/>
                <w:rtl/>
              </w:rPr>
              <w:t xml:space="preserve"> و سایر کسور قانونی سهم کارگر در پایان هر ماه </w:t>
            </w:r>
            <w:r w:rsidR="00507C8B">
              <w:rPr>
                <w:rFonts w:ascii="Arial" w:eastAsia="Times New Roman" w:hAnsi="Arial" w:cs="B Nazanin" w:hint="cs"/>
                <w:color w:val="000000"/>
                <w:rtl/>
              </w:rPr>
              <w:t>پرداخت خواهد گردید</w:t>
            </w:r>
            <w:r w:rsidR="00C26841" w:rsidRPr="00495A66">
              <w:rPr>
                <w:rFonts w:ascii="Arial" w:eastAsia="Times New Roman" w:hAnsi="Arial" w:cs="B Nazanin" w:hint="cs"/>
                <w:color w:val="000000"/>
                <w:rtl/>
              </w:rPr>
              <w:t>.</w:t>
            </w:r>
          </w:p>
        </w:tc>
      </w:tr>
    </w:tbl>
    <w:p w14:paraId="493EC005" w14:textId="3E495767" w:rsidR="00656389" w:rsidRDefault="00656389" w:rsidP="00656389">
      <w:pPr>
        <w:bidi/>
        <w:spacing w:after="0" w:line="21" w:lineRule="atLeast"/>
        <w:rPr>
          <w:rFonts w:cs="B Nazanin"/>
          <w:lang w:bidi="fa-IR"/>
        </w:rPr>
      </w:pPr>
    </w:p>
    <w:p w14:paraId="07594C9F" w14:textId="77777777" w:rsidR="00656389" w:rsidRDefault="00656389" w:rsidP="00656389">
      <w:pPr>
        <w:bidi/>
        <w:spacing w:after="0" w:line="21" w:lineRule="atLeast"/>
        <w:rPr>
          <w:rFonts w:cs="B Nazanin"/>
          <w:rtl/>
          <w:lang w:bidi="fa-IR"/>
        </w:rPr>
      </w:pPr>
    </w:p>
    <w:p w14:paraId="07DD2A36" w14:textId="77777777" w:rsidR="00507C8B" w:rsidRPr="00507C8B" w:rsidRDefault="00507C8B" w:rsidP="00507C8B">
      <w:pPr>
        <w:bidi/>
        <w:spacing w:after="0" w:line="21" w:lineRule="atLeast"/>
        <w:rPr>
          <w:rFonts w:cs="B Nazanin"/>
          <w:b/>
          <w:bCs/>
          <w:rtl/>
          <w:lang w:bidi="fa-IR"/>
        </w:rPr>
      </w:pPr>
      <w:r w:rsidRPr="00507C8B">
        <w:rPr>
          <w:rFonts w:cs="B Nazanin" w:hint="cs"/>
          <w:b/>
          <w:bCs/>
          <w:rtl/>
          <w:lang w:bidi="fa-IR"/>
        </w:rPr>
        <w:t>ماده 3- موضوع قرارداد</w:t>
      </w:r>
    </w:p>
    <w:p w14:paraId="4AA900CE" w14:textId="77777777" w:rsidR="00507C8B" w:rsidRDefault="00507C8B" w:rsidP="00507C8B">
      <w:pPr>
        <w:bidi/>
        <w:spacing w:after="0" w:line="21" w:lineRule="atLeast"/>
        <w:rPr>
          <w:rFonts w:cs="B Nazanin"/>
          <w:rtl/>
          <w:lang w:bidi="fa-IR"/>
        </w:rPr>
      </w:pPr>
      <w:r>
        <w:rPr>
          <w:rFonts w:cs="B Nazanin" w:hint="cs"/>
          <w:rtl/>
          <w:lang w:bidi="fa-IR"/>
        </w:rPr>
        <w:t>انجام کلیه امور محوله از سوی کارفرما در چهارچوب قرارداد حاضر و طبق شرح وظایف پیوست قرارداد</w:t>
      </w:r>
      <w:r w:rsidR="003800AC">
        <w:rPr>
          <w:rFonts w:cs="B Nazanin" w:hint="cs"/>
          <w:rtl/>
          <w:lang w:bidi="fa-IR"/>
        </w:rPr>
        <w:t>.</w:t>
      </w:r>
    </w:p>
    <w:p w14:paraId="5090B899" w14:textId="77777777" w:rsidR="00102E9C" w:rsidRPr="00801875" w:rsidRDefault="00102E9C" w:rsidP="00050BCE">
      <w:pPr>
        <w:bidi/>
        <w:spacing w:after="0" w:line="21" w:lineRule="atLeast"/>
        <w:rPr>
          <w:rFonts w:cs="B Nazanin"/>
          <w:b/>
          <w:bCs/>
          <w:rtl/>
          <w:lang w:bidi="fa-IR"/>
        </w:rPr>
      </w:pPr>
      <w:r w:rsidRPr="00801875">
        <w:rPr>
          <w:rFonts w:cs="B Nazanin" w:hint="cs"/>
          <w:b/>
          <w:bCs/>
          <w:rtl/>
          <w:lang w:bidi="fa-IR"/>
        </w:rPr>
        <w:t>ماده 4- محل انجام کار</w:t>
      </w:r>
    </w:p>
    <w:p w14:paraId="5B06B6A6" w14:textId="77777777" w:rsidR="00102E9C" w:rsidRDefault="00102E9C" w:rsidP="00050BCE">
      <w:pPr>
        <w:bidi/>
        <w:spacing w:after="0" w:line="21" w:lineRule="atLeast"/>
        <w:rPr>
          <w:rFonts w:cs="B Nazanin"/>
          <w:rtl/>
          <w:lang w:bidi="fa-IR"/>
        </w:rPr>
      </w:pPr>
      <w:r>
        <w:rPr>
          <w:rFonts w:cs="B Nazanin" w:hint="cs"/>
          <w:rtl/>
          <w:lang w:bidi="fa-IR"/>
        </w:rPr>
        <w:t>محل انجام کار ................................................ می باشد که تغییر آن توسط</w:t>
      </w:r>
      <w:r w:rsidR="007100F8">
        <w:rPr>
          <w:rFonts w:cs="B Nazanin" w:hint="cs"/>
          <w:rtl/>
          <w:lang w:bidi="fa-IR"/>
        </w:rPr>
        <w:t xml:space="preserve"> کارفرما ممکن و مورد قبول </w:t>
      </w:r>
      <w:r w:rsidR="00507C8B">
        <w:rPr>
          <w:rFonts w:cs="B Nazanin" w:hint="cs"/>
          <w:rtl/>
          <w:lang w:bidi="fa-IR"/>
        </w:rPr>
        <w:t>کارمند می</w:t>
      </w:r>
      <w:r w:rsidR="00507C8B">
        <w:rPr>
          <w:rFonts w:cs="B Nazanin"/>
          <w:rtl/>
          <w:lang w:bidi="fa-IR"/>
        </w:rPr>
        <w:softHyphen/>
      </w:r>
      <w:r>
        <w:rPr>
          <w:rFonts w:cs="B Nazanin" w:hint="cs"/>
          <w:rtl/>
          <w:lang w:bidi="fa-IR"/>
        </w:rPr>
        <w:t>باشد.</w:t>
      </w:r>
    </w:p>
    <w:p w14:paraId="2B99DBD1" w14:textId="77777777" w:rsidR="00102E9C" w:rsidRPr="00801875" w:rsidRDefault="00102E9C" w:rsidP="00050BCE">
      <w:pPr>
        <w:bidi/>
        <w:spacing w:after="0" w:line="21" w:lineRule="atLeast"/>
        <w:rPr>
          <w:rFonts w:cs="B Nazanin"/>
          <w:b/>
          <w:bCs/>
          <w:rtl/>
          <w:lang w:bidi="fa-IR"/>
        </w:rPr>
      </w:pPr>
      <w:r w:rsidRPr="00801875">
        <w:rPr>
          <w:rFonts w:cs="B Nazanin" w:hint="cs"/>
          <w:b/>
          <w:bCs/>
          <w:rtl/>
          <w:lang w:bidi="fa-IR"/>
        </w:rPr>
        <w:t>ماده 5- مدت قرارداد</w:t>
      </w:r>
    </w:p>
    <w:p w14:paraId="4892AEC7" w14:textId="77777777" w:rsidR="00102E9C" w:rsidRDefault="00E023B4" w:rsidP="00050BCE">
      <w:pPr>
        <w:bidi/>
        <w:spacing w:after="0" w:line="21" w:lineRule="atLeast"/>
        <w:rPr>
          <w:rFonts w:cs="B Nazanin"/>
          <w:rtl/>
          <w:lang w:bidi="fa-IR"/>
        </w:rPr>
      </w:pPr>
      <w:r>
        <w:rPr>
          <w:rFonts w:cs="B Nazanin" w:hint="cs"/>
          <w:rtl/>
          <w:lang w:bidi="fa-IR"/>
        </w:rPr>
        <w:t xml:space="preserve">1/5- </w:t>
      </w:r>
      <w:r w:rsidR="00102E9C">
        <w:rPr>
          <w:rFonts w:cs="B Nazanin" w:hint="cs"/>
          <w:rtl/>
          <w:lang w:bidi="fa-IR"/>
        </w:rPr>
        <w:t>مدت این قرارداد ..........................</w:t>
      </w:r>
      <w:r w:rsidR="00507C8B">
        <w:rPr>
          <w:rFonts w:cs="B Nazanin" w:hint="cs"/>
          <w:rtl/>
          <w:lang w:bidi="fa-IR"/>
        </w:rPr>
        <w:t>......... از تاریخ انعقاد آن می</w:t>
      </w:r>
      <w:r w:rsidR="00507C8B">
        <w:rPr>
          <w:rFonts w:cs="B Nazanin"/>
          <w:rtl/>
          <w:lang w:bidi="fa-IR"/>
        </w:rPr>
        <w:softHyphen/>
      </w:r>
      <w:r w:rsidR="00102E9C">
        <w:rPr>
          <w:rFonts w:cs="B Nazanin" w:hint="cs"/>
          <w:rtl/>
          <w:lang w:bidi="fa-IR"/>
        </w:rPr>
        <w:t>باشد.</w:t>
      </w:r>
    </w:p>
    <w:p w14:paraId="3E47D791" w14:textId="77777777" w:rsidR="00102E9C" w:rsidRDefault="00F37C00" w:rsidP="00050BCE">
      <w:pPr>
        <w:bidi/>
        <w:spacing w:after="0" w:line="21" w:lineRule="atLeast"/>
        <w:rPr>
          <w:rFonts w:cs="B Nazanin"/>
          <w:rtl/>
          <w:lang w:bidi="fa-IR"/>
        </w:rPr>
      </w:pPr>
      <w:r>
        <w:rPr>
          <w:rFonts w:cs="B Nazanin" w:hint="cs"/>
          <w:rtl/>
          <w:lang w:bidi="fa-IR"/>
        </w:rPr>
        <w:t>2</w:t>
      </w:r>
      <w:r w:rsidR="00B436F5">
        <w:rPr>
          <w:rFonts w:cs="B Nazanin" w:hint="cs"/>
          <w:rtl/>
          <w:lang w:bidi="fa-IR"/>
        </w:rPr>
        <w:t>/5</w:t>
      </w:r>
      <w:r w:rsidR="00102E9C">
        <w:rPr>
          <w:rFonts w:cs="B Nazanin" w:hint="cs"/>
          <w:rtl/>
          <w:lang w:bidi="fa-IR"/>
        </w:rPr>
        <w:t>- با اتمام مدت قرارداد، رابطه کاری</w:t>
      </w:r>
      <w:r w:rsidR="00801875">
        <w:rPr>
          <w:rFonts w:cs="B Nazanin" w:hint="cs"/>
          <w:rtl/>
          <w:lang w:bidi="fa-IR"/>
        </w:rPr>
        <w:t xml:space="preserve"> طرفین منحل شده و کارفرما هیچ تعهدی جهت استخدام کارمند ندارد.</w:t>
      </w:r>
    </w:p>
    <w:p w14:paraId="6525B642" w14:textId="77777777" w:rsidR="00801875" w:rsidRDefault="00F37C00" w:rsidP="00050BCE">
      <w:pPr>
        <w:bidi/>
        <w:spacing w:after="0" w:line="21" w:lineRule="atLeast"/>
        <w:rPr>
          <w:rFonts w:cs="B Nazanin"/>
          <w:rtl/>
          <w:lang w:bidi="fa-IR"/>
        </w:rPr>
      </w:pPr>
      <w:r>
        <w:rPr>
          <w:rFonts w:cs="B Nazanin" w:hint="cs"/>
          <w:rtl/>
          <w:lang w:bidi="fa-IR"/>
        </w:rPr>
        <w:t>3</w:t>
      </w:r>
      <w:r w:rsidR="00B436F5">
        <w:rPr>
          <w:rFonts w:cs="B Nazanin" w:hint="cs"/>
          <w:rtl/>
          <w:lang w:bidi="fa-IR"/>
        </w:rPr>
        <w:t>/5</w:t>
      </w:r>
      <w:r w:rsidR="00801875">
        <w:rPr>
          <w:rFonts w:cs="B Nazanin" w:hint="cs"/>
          <w:rtl/>
          <w:lang w:bidi="fa-IR"/>
        </w:rPr>
        <w:t>- مدت مذ</w:t>
      </w:r>
      <w:r w:rsidR="005F098F">
        <w:rPr>
          <w:rFonts w:cs="B Nazanin" w:hint="cs"/>
          <w:rtl/>
          <w:lang w:bidi="fa-IR"/>
        </w:rPr>
        <w:t xml:space="preserve">کور </w:t>
      </w:r>
      <w:r w:rsidR="00B436F5">
        <w:rPr>
          <w:rFonts w:cs="B Nazanin" w:hint="cs"/>
          <w:rtl/>
          <w:lang w:bidi="fa-IR"/>
        </w:rPr>
        <w:t>با توافق</w:t>
      </w:r>
      <w:r w:rsidR="00306246">
        <w:rPr>
          <w:rFonts w:cs="B Nazanin" w:hint="cs"/>
          <w:rtl/>
          <w:lang w:bidi="fa-IR"/>
        </w:rPr>
        <w:t xml:space="preserve"> کتبی</w:t>
      </w:r>
      <w:r w:rsidR="00B436F5">
        <w:rPr>
          <w:rFonts w:cs="B Nazanin" w:hint="cs"/>
          <w:rtl/>
          <w:lang w:bidi="fa-IR"/>
        </w:rPr>
        <w:t xml:space="preserve"> طرفین قابل تمدید است</w:t>
      </w:r>
      <w:r w:rsidR="00801875">
        <w:rPr>
          <w:rFonts w:cs="B Nazanin" w:hint="cs"/>
          <w:rtl/>
          <w:lang w:bidi="fa-IR"/>
        </w:rPr>
        <w:t>.</w:t>
      </w:r>
    </w:p>
    <w:p w14:paraId="72CDE0FC" w14:textId="77777777" w:rsidR="00801875" w:rsidRDefault="00801875" w:rsidP="00050BCE">
      <w:pPr>
        <w:bidi/>
        <w:spacing w:after="0" w:line="21" w:lineRule="atLeast"/>
        <w:rPr>
          <w:rFonts w:cs="B Nazanin"/>
          <w:b/>
          <w:bCs/>
          <w:rtl/>
          <w:lang w:bidi="fa-IR"/>
        </w:rPr>
      </w:pPr>
      <w:r w:rsidRPr="00801875">
        <w:rPr>
          <w:rFonts w:cs="B Nazanin" w:hint="cs"/>
          <w:b/>
          <w:bCs/>
          <w:rtl/>
          <w:lang w:bidi="fa-IR"/>
        </w:rPr>
        <w:t>ما</w:t>
      </w:r>
      <w:r w:rsidR="00F37C00">
        <w:rPr>
          <w:rFonts w:cs="B Nazanin" w:hint="cs"/>
          <w:b/>
          <w:bCs/>
          <w:rtl/>
          <w:lang w:bidi="fa-IR"/>
        </w:rPr>
        <w:t>ده 6- ساعت کار، تعطیلات و مرخصی</w:t>
      </w:r>
      <w:r w:rsidR="00F37C00">
        <w:rPr>
          <w:rFonts w:cs="B Nazanin"/>
          <w:b/>
          <w:bCs/>
          <w:rtl/>
          <w:lang w:bidi="fa-IR"/>
        </w:rPr>
        <w:softHyphen/>
      </w:r>
      <w:r w:rsidRPr="00801875">
        <w:rPr>
          <w:rFonts w:cs="B Nazanin" w:hint="cs"/>
          <w:b/>
          <w:bCs/>
          <w:rtl/>
          <w:lang w:bidi="fa-IR"/>
        </w:rPr>
        <w:t>ها</w:t>
      </w:r>
    </w:p>
    <w:p w14:paraId="5F3D09AC" w14:textId="77777777" w:rsidR="00801875" w:rsidRPr="00801875" w:rsidRDefault="00B436F5" w:rsidP="00E305BC">
      <w:pPr>
        <w:bidi/>
        <w:spacing w:after="0" w:line="21" w:lineRule="atLeast"/>
        <w:jc w:val="both"/>
        <w:rPr>
          <w:rFonts w:cs="B Nazanin"/>
          <w:rtl/>
          <w:lang w:bidi="fa-IR"/>
        </w:rPr>
      </w:pPr>
      <w:r>
        <w:rPr>
          <w:rFonts w:cs="B Nazanin" w:hint="cs"/>
          <w:rtl/>
          <w:lang w:bidi="fa-IR"/>
        </w:rPr>
        <w:t xml:space="preserve">1/6- </w:t>
      </w:r>
      <w:r w:rsidR="00801875">
        <w:rPr>
          <w:rFonts w:cs="B Nazanin" w:hint="cs"/>
          <w:rtl/>
          <w:lang w:bidi="fa-IR"/>
        </w:rPr>
        <w:t>ساعت کار، تعطیلات و مرخصی ها تابع قانون کار می باشد که بر این اساس مدت ساعت کار کارمند 44</w:t>
      </w:r>
      <w:r w:rsidR="00F37C00">
        <w:rPr>
          <w:rFonts w:cs="B Nazanin" w:hint="cs"/>
          <w:rtl/>
          <w:lang w:bidi="fa-IR"/>
        </w:rPr>
        <w:t xml:space="preserve"> ساعت در هفته بوده و روز جمعه و</w:t>
      </w:r>
      <w:r w:rsidR="00801875">
        <w:rPr>
          <w:rFonts w:cs="B Nazanin" w:hint="cs"/>
          <w:rtl/>
          <w:lang w:bidi="fa-IR"/>
        </w:rPr>
        <w:t xml:space="preserve"> تعطیلات رسمی</w:t>
      </w:r>
      <w:r w:rsidR="00100992">
        <w:rPr>
          <w:rFonts w:cs="B Nazanin" w:hint="cs"/>
          <w:rtl/>
          <w:lang w:bidi="fa-IR"/>
        </w:rPr>
        <w:t>،</w:t>
      </w:r>
      <w:r w:rsidR="00F37C00">
        <w:rPr>
          <w:rFonts w:cs="B Nazanin" w:hint="cs"/>
          <w:rtl/>
          <w:lang w:bidi="fa-IR"/>
        </w:rPr>
        <w:t xml:space="preserve"> جزء تعطیلات کارمند محسوب می</w:t>
      </w:r>
      <w:r w:rsidR="00F37C00">
        <w:rPr>
          <w:rFonts w:cs="B Nazanin"/>
          <w:rtl/>
          <w:lang w:bidi="fa-IR"/>
        </w:rPr>
        <w:softHyphen/>
      </w:r>
      <w:r w:rsidR="00F37C00">
        <w:rPr>
          <w:rFonts w:cs="B Nazanin" w:hint="cs"/>
          <w:rtl/>
          <w:lang w:bidi="fa-IR"/>
        </w:rPr>
        <w:t>شود و میزان مرخصی</w:t>
      </w:r>
      <w:r w:rsidR="00F37C00">
        <w:rPr>
          <w:rFonts w:cs="B Nazanin"/>
          <w:rtl/>
          <w:lang w:bidi="fa-IR"/>
        </w:rPr>
        <w:softHyphen/>
      </w:r>
      <w:r w:rsidR="003D1DE3">
        <w:rPr>
          <w:rFonts w:cs="B Nazanin" w:hint="cs"/>
          <w:rtl/>
          <w:lang w:bidi="fa-IR"/>
        </w:rPr>
        <w:t xml:space="preserve">های وی به نسبت مدت قرارداد خواهد </w:t>
      </w:r>
      <w:r w:rsidR="00E305BC">
        <w:rPr>
          <w:rFonts w:cs="B Nazanin" w:hint="cs"/>
          <w:rtl/>
          <w:lang w:bidi="fa-IR"/>
        </w:rPr>
        <w:t>بود که تعداد آن، با</w:t>
      </w:r>
      <w:r w:rsidR="00AF25AF">
        <w:rPr>
          <w:rFonts w:cs="B Nazanin" w:hint="cs"/>
          <w:rtl/>
          <w:lang w:bidi="fa-IR"/>
        </w:rPr>
        <w:t xml:space="preserve"> احتساب چهار روز جمعه، حداکثر سی</w:t>
      </w:r>
      <w:r w:rsidR="00E305BC">
        <w:rPr>
          <w:rFonts w:cs="B Nazanin" w:hint="cs"/>
          <w:rtl/>
          <w:lang w:bidi="fa-IR"/>
        </w:rPr>
        <w:t xml:space="preserve"> </w:t>
      </w:r>
      <w:r w:rsidR="00310037">
        <w:rPr>
          <w:rFonts w:cs="B Nazanin" w:hint="cs"/>
          <w:rtl/>
          <w:lang w:bidi="fa-IR"/>
        </w:rPr>
        <w:t>روز</w:t>
      </w:r>
      <w:r w:rsidR="003D1DE3">
        <w:rPr>
          <w:rFonts w:cs="B Nazanin" w:hint="cs"/>
          <w:rtl/>
          <w:lang w:bidi="fa-IR"/>
        </w:rPr>
        <w:t xml:space="preserve"> برای یک سال نخواهد بود.</w:t>
      </w:r>
    </w:p>
    <w:p w14:paraId="43A8FB81" w14:textId="77777777" w:rsidR="00885545" w:rsidRDefault="00B436F5" w:rsidP="00050BCE">
      <w:pPr>
        <w:bidi/>
        <w:spacing w:after="0" w:line="21" w:lineRule="atLeast"/>
        <w:rPr>
          <w:rFonts w:cs="B Nazanin"/>
          <w:lang w:bidi="fa-IR"/>
        </w:rPr>
      </w:pPr>
      <w:r>
        <w:rPr>
          <w:rFonts w:cs="B Nazanin" w:hint="cs"/>
          <w:rtl/>
          <w:lang w:bidi="fa-IR"/>
        </w:rPr>
        <w:t xml:space="preserve">2/6- </w:t>
      </w:r>
      <w:r w:rsidR="003D1DE3">
        <w:rPr>
          <w:rFonts w:cs="B Nazanin" w:hint="cs"/>
          <w:rtl/>
          <w:lang w:bidi="fa-IR"/>
        </w:rPr>
        <w:t>کار</w:t>
      </w:r>
      <w:r w:rsidR="00E305BC">
        <w:rPr>
          <w:rFonts w:cs="B Nazanin" w:hint="cs"/>
          <w:rtl/>
          <w:lang w:bidi="fa-IR"/>
        </w:rPr>
        <w:t>مند موافقت می</w:t>
      </w:r>
      <w:r w:rsidR="00E305BC">
        <w:rPr>
          <w:rFonts w:cs="B Nazanin"/>
          <w:rtl/>
          <w:lang w:bidi="fa-IR"/>
        </w:rPr>
        <w:softHyphen/>
      </w:r>
      <w:r w:rsidR="003D1DE3">
        <w:rPr>
          <w:rFonts w:cs="B Nazanin" w:hint="cs"/>
          <w:rtl/>
          <w:lang w:bidi="fa-IR"/>
        </w:rPr>
        <w:t>نماید که در صورت درخواست نیاز کارفرما، در روز تعطیل حاضر شده و به جای آن روز با توافق، روز دیگری جایگزین گردد که آ</w:t>
      </w:r>
      <w:r w:rsidR="00E305BC">
        <w:rPr>
          <w:rFonts w:cs="B Nazanin" w:hint="cs"/>
          <w:rtl/>
          <w:lang w:bidi="fa-IR"/>
        </w:rPr>
        <w:t>ن روز در حکم روز تعطیل محسوب می</w:t>
      </w:r>
      <w:r w:rsidR="00E305BC">
        <w:rPr>
          <w:rFonts w:cs="B Nazanin"/>
          <w:rtl/>
          <w:lang w:bidi="fa-IR"/>
        </w:rPr>
        <w:softHyphen/>
      </w:r>
      <w:r w:rsidR="003D1DE3">
        <w:rPr>
          <w:rFonts w:cs="B Nazanin" w:hint="cs"/>
          <w:rtl/>
          <w:lang w:bidi="fa-IR"/>
        </w:rPr>
        <w:t>گردد.</w:t>
      </w:r>
    </w:p>
    <w:p w14:paraId="44C54C8B" w14:textId="77777777" w:rsidR="00A81177" w:rsidRPr="00A81177" w:rsidRDefault="00B436F5" w:rsidP="00E305BC">
      <w:pPr>
        <w:bidi/>
        <w:spacing w:after="0" w:line="21" w:lineRule="atLeast"/>
        <w:rPr>
          <w:rFonts w:cs="B Nazanin"/>
          <w:lang w:bidi="fa-IR"/>
        </w:rPr>
      </w:pPr>
      <w:r w:rsidRPr="00A81177">
        <w:rPr>
          <w:rFonts w:cs="B Nazanin" w:hint="cs"/>
          <w:rtl/>
          <w:lang w:bidi="fa-IR"/>
        </w:rPr>
        <w:t>3/6</w:t>
      </w:r>
      <w:r w:rsidR="00960637" w:rsidRPr="00A81177">
        <w:rPr>
          <w:rFonts w:cs="B Nazanin" w:hint="cs"/>
          <w:rtl/>
          <w:lang w:bidi="fa-IR"/>
        </w:rPr>
        <w:t xml:space="preserve">- </w:t>
      </w:r>
      <w:r w:rsidR="00E305BC">
        <w:rPr>
          <w:rFonts w:cs="B Nazanin" w:hint="cs"/>
          <w:rtl/>
          <w:lang w:bidi="fa-IR"/>
        </w:rPr>
        <w:t>استفاده از مرخصی طبق آیین</w:t>
      </w:r>
      <w:r w:rsidR="00E305BC">
        <w:rPr>
          <w:rFonts w:cs="B Nazanin"/>
          <w:rtl/>
          <w:lang w:bidi="fa-IR"/>
        </w:rPr>
        <w:softHyphen/>
      </w:r>
      <w:r w:rsidR="00A81177">
        <w:rPr>
          <w:rFonts w:cs="B Nazanin" w:hint="cs"/>
          <w:rtl/>
          <w:lang w:bidi="fa-IR"/>
        </w:rPr>
        <w:t xml:space="preserve">نامه داخلی </w:t>
      </w:r>
      <w:r w:rsidR="00E305BC">
        <w:rPr>
          <w:rFonts w:cs="B Nazanin" w:hint="cs"/>
          <w:rtl/>
          <w:lang w:bidi="fa-IR"/>
        </w:rPr>
        <w:t>کارفرما</w:t>
      </w:r>
      <w:r w:rsidR="00A81177">
        <w:rPr>
          <w:rFonts w:cs="B Nazanin" w:hint="cs"/>
          <w:rtl/>
          <w:lang w:bidi="fa-IR"/>
        </w:rPr>
        <w:t>، با درخواست کتبی کارمند و پس از موافقت کتب</w:t>
      </w:r>
      <w:r w:rsidR="00A56841">
        <w:rPr>
          <w:rFonts w:cs="B Nazanin" w:hint="cs"/>
          <w:rtl/>
          <w:lang w:bidi="fa-IR"/>
        </w:rPr>
        <w:t>ی</w:t>
      </w:r>
      <w:r w:rsidR="00E305BC">
        <w:rPr>
          <w:rFonts w:cs="B Nazanin" w:hint="cs"/>
          <w:rtl/>
          <w:lang w:bidi="fa-IR"/>
        </w:rPr>
        <w:t xml:space="preserve"> کارفرما ممکن می</w:t>
      </w:r>
      <w:r w:rsidR="00E305BC">
        <w:rPr>
          <w:rFonts w:cs="B Nazanin"/>
          <w:rtl/>
          <w:lang w:bidi="fa-IR"/>
        </w:rPr>
        <w:softHyphen/>
      </w:r>
      <w:r w:rsidR="00A56841">
        <w:rPr>
          <w:rFonts w:cs="B Nazanin" w:hint="cs"/>
          <w:rtl/>
          <w:lang w:bidi="fa-IR"/>
        </w:rPr>
        <w:t>باشد</w:t>
      </w:r>
      <w:r w:rsidR="005F098F">
        <w:rPr>
          <w:rFonts w:cs="B Nazanin" w:hint="cs"/>
          <w:rtl/>
          <w:lang w:bidi="fa-IR"/>
        </w:rPr>
        <w:t>.</w:t>
      </w:r>
    </w:p>
    <w:p w14:paraId="601651AD" w14:textId="77777777" w:rsidR="00960637" w:rsidRPr="00B436F5" w:rsidRDefault="00960637" w:rsidP="00050BCE">
      <w:pPr>
        <w:bidi/>
        <w:spacing w:after="0" w:line="21" w:lineRule="atLeast"/>
        <w:jc w:val="both"/>
        <w:rPr>
          <w:rFonts w:cs="B Nazanin"/>
          <w:b/>
          <w:bCs/>
          <w:rtl/>
          <w:lang w:bidi="fa-IR"/>
        </w:rPr>
      </w:pPr>
      <w:r w:rsidRPr="00B436F5">
        <w:rPr>
          <w:rFonts w:cs="B Nazanin" w:hint="cs"/>
          <w:b/>
          <w:bCs/>
          <w:rtl/>
          <w:lang w:bidi="fa-IR"/>
        </w:rPr>
        <w:t xml:space="preserve">ماده 7- </w:t>
      </w:r>
      <w:r w:rsidR="00E023B4" w:rsidRPr="00B436F5">
        <w:rPr>
          <w:rFonts w:cs="B Nazanin" w:hint="cs"/>
          <w:b/>
          <w:bCs/>
          <w:rtl/>
          <w:lang w:bidi="fa-IR"/>
        </w:rPr>
        <w:t>تعهدات کارفرما</w:t>
      </w:r>
    </w:p>
    <w:p w14:paraId="53484A3D" w14:textId="77777777" w:rsidR="00E023B4" w:rsidRDefault="00B436F5" w:rsidP="00050BCE">
      <w:pPr>
        <w:bidi/>
        <w:spacing w:after="0" w:line="21" w:lineRule="atLeast"/>
        <w:rPr>
          <w:rFonts w:cs="B Nazanin"/>
          <w:rtl/>
          <w:lang w:bidi="fa-IR"/>
        </w:rPr>
      </w:pPr>
      <w:r>
        <w:rPr>
          <w:rFonts w:cs="B Nazanin" w:hint="cs"/>
          <w:rtl/>
          <w:lang w:bidi="fa-IR"/>
        </w:rPr>
        <w:t>1/7- کارفرما مت</w:t>
      </w:r>
      <w:r w:rsidR="00DC4577">
        <w:rPr>
          <w:rFonts w:cs="B Nazanin" w:hint="cs"/>
          <w:rtl/>
          <w:lang w:bidi="fa-IR"/>
        </w:rPr>
        <w:t>ع</w:t>
      </w:r>
      <w:r>
        <w:rPr>
          <w:rFonts w:cs="B Nazanin" w:hint="cs"/>
          <w:rtl/>
          <w:lang w:bidi="fa-IR"/>
        </w:rPr>
        <w:t>هد است که حقوق</w:t>
      </w:r>
      <w:r w:rsidR="00E305BC">
        <w:rPr>
          <w:rFonts w:cs="B Nazanin" w:hint="cs"/>
          <w:rtl/>
          <w:lang w:bidi="fa-IR"/>
        </w:rPr>
        <w:t xml:space="preserve"> و مزایای</w:t>
      </w:r>
      <w:r>
        <w:rPr>
          <w:rFonts w:cs="B Nazanin" w:hint="cs"/>
          <w:rtl/>
          <w:lang w:bidi="fa-IR"/>
        </w:rPr>
        <w:t xml:space="preserve"> کارمند را بر اساس ماده 2 قرارداد</w:t>
      </w:r>
      <w:r w:rsidR="00660104">
        <w:rPr>
          <w:rFonts w:cs="B Nazanin" w:hint="cs"/>
          <w:rtl/>
          <w:lang w:bidi="fa-IR"/>
        </w:rPr>
        <w:t>،</w:t>
      </w:r>
      <w:r>
        <w:rPr>
          <w:rFonts w:cs="B Nazanin" w:hint="cs"/>
          <w:rtl/>
          <w:lang w:bidi="fa-IR"/>
        </w:rPr>
        <w:t xml:space="preserve"> پرداخت نماید.</w:t>
      </w:r>
    </w:p>
    <w:p w14:paraId="1754F1AF" w14:textId="77777777" w:rsidR="00B436F5" w:rsidRDefault="00B436F5" w:rsidP="00E305BC">
      <w:pPr>
        <w:bidi/>
        <w:spacing w:after="0" w:line="21" w:lineRule="atLeast"/>
        <w:jc w:val="both"/>
        <w:rPr>
          <w:rFonts w:cs="B Nazanin"/>
          <w:rtl/>
          <w:lang w:bidi="fa-IR"/>
        </w:rPr>
      </w:pPr>
      <w:r>
        <w:rPr>
          <w:rFonts w:cs="B Nazanin" w:hint="cs"/>
          <w:rtl/>
          <w:lang w:bidi="fa-IR"/>
        </w:rPr>
        <w:t xml:space="preserve">2/7- </w:t>
      </w:r>
      <w:r w:rsidR="00E305BC">
        <w:rPr>
          <w:rFonts w:cs="B Nazanin" w:hint="cs"/>
          <w:rtl/>
          <w:lang w:bidi="fa-IR"/>
        </w:rPr>
        <w:t xml:space="preserve">کارفرما متعهد است وفق قانون کار، کارمند را نزد سازمان تامین اجتماعی بیمه کند؛ </w:t>
      </w:r>
      <w:r w:rsidRPr="00495A66">
        <w:rPr>
          <w:rFonts w:cs="B Nazanin" w:hint="cs"/>
          <w:rtl/>
          <w:lang w:bidi="fa-IR"/>
        </w:rPr>
        <w:t>کارمند از</w:t>
      </w:r>
      <w:r>
        <w:rPr>
          <w:rFonts w:cs="B Nazanin" w:hint="cs"/>
          <w:rtl/>
          <w:lang w:bidi="fa-IR"/>
        </w:rPr>
        <w:t xml:space="preserve"> </w:t>
      </w:r>
      <w:r w:rsidRPr="00495A66">
        <w:rPr>
          <w:rFonts w:cs="B Nazanin" w:hint="cs"/>
          <w:rtl/>
          <w:lang w:bidi="fa-IR"/>
        </w:rPr>
        <w:t>تاریخ شروع به کار</w:t>
      </w:r>
      <w:r>
        <w:rPr>
          <w:rFonts w:cs="B Nazanin" w:hint="cs"/>
          <w:rtl/>
          <w:lang w:bidi="fa-IR"/>
        </w:rPr>
        <w:t>،</w:t>
      </w:r>
      <w:r w:rsidRPr="00495A66">
        <w:rPr>
          <w:rFonts w:cs="B Nazanin" w:hint="cs"/>
          <w:rtl/>
          <w:lang w:bidi="fa-IR"/>
        </w:rPr>
        <w:t xml:space="preserve"> نزد سازمان تامین اجتماعی بیمه بوده و سهم بیمه متعلقه طبق مقررات قانون کار همه ماهه پس از کسر از حقوق تعیین شده با افزودن سهم </w:t>
      </w:r>
      <w:r w:rsidR="00E305BC">
        <w:rPr>
          <w:rFonts w:cs="B Nazanin" w:hint="cs"/>
          <w:rtl/>
          <w:lang w:bidi="fa-IR"/>
        </w:rPr>
        <w:t>کارفرما</w:t>
      </w:r>
      <w:r w:rsidRPr="00495A66">
        <w:rPr>
          <w:rFonts w:cs="B Nazanin" w:hint="cs"/>
          <w:rtl/>
          <w:lang w:bidi="fa-IR"/>
        </w:rPr>
        <w:t xml:space="preserve"> به سازمان مذکور پرداخت خواهد شد و به این ترتیب وی از مزایای بهداشتی و درمانی بازنشستگی و بیم</w:t>
      </w:r>
      <w:r w:rsidR="00E305BC">
        <w:rPr>
          <w:rFonts w:cs="B Nazanin" w:hint="cs"/>
          <w:rtl/>
          <w:lang w:bidi="fa-IR"/>
        </w:rPr>
        <w:t>ه</w:t>
      </w:r>
      <w:r w:rsidR="00E305BC">
        <w:rPr>
          <w:rFonts w:cs="B Nazanin"/>
          <w:rtl/>
          <w:lang w:bidi="fa-IR"/>
        </w:rPr>
        <w:softHyphen/>
      </w:r>
      <w:r w:rsidR="00E305BC">
        <w:rPr>
          <w:rFonts w:cs="B Nazanin" w:hint="cs"/>
          <w:rtl/>
          <w:lang w:bidi="fa-IR"/>
        </w:rPr>
        <w:t>های اجتماعی بهره</w:t>
      </w:r>
      <w:r w:rsidR="00E305BC">
        <w:rPr>
          <w:rFonts w:cs="B Nazanin"/>
          <w:rtl/>
          <w:lang w:bidi="fa-IR"/>
        </w:rPr>
        <w:softHyphen/>
      </w:r>
      <w:r w:rsidR="00100992">
        <w:rPr>
          <w:rFonts w:cs="B Nazanin" w:hint="cs"/>
          <w:rtl/>
          <w:lang w:bidi="fa-IR"/>
        </w:rPr>
        <w:t>مند خواهد شد</w:t>
      </w:r>
      <w:r w:rsidRPr="00495A66">
        <w:rPr>
          <w:rFonts w:cs="B Nazanin" w:hint="cs"/>
          <w:rtl/>
          <w:lang w:bidi="fa-IR"/>
        </w:rPr>
        <w:t>.</w:t>
      </w:r>
    </w:p>
    <w:p w14:paraId="30C89327" w14:textId="77777777" w:rsidR="00E305BC" w:rsidRDefault="00E305BC" w:rsidP="00E305BC">
      <w:pPr>
        <w:bidi/>
        <w:spacing w:after="0" w:line="21" w:lineRule="atLeast"/>
        <w:jc w:val="both"/>
        <w:rPr>
          <w:rFonts w:cs="B Nazanin"/>
          <w:rtl/>
          <w:lang w:bidi="fa-IR"/>
        </w:rPr>
      </w:pPr>
      <w:r>
        <w:rPr>
          <w:rFonts w:cs="B Nazanin" w:hint="cs"/>
          <w:rtl/>
          <w:lang w:bidi="fa-IR"/>
        </w:rPr>
        <w:t>3/7- کارفرما متعهد است وفق قانون کار، حق سنوات کارمند را پرداخت کند.</w:t>
      </w:r>
    </w:p>
    <w:p w14:paraId="19C20B13" w14:textId="77777777" w:rsidR="00E305BC" w:rsidRDefault="00E305BC" w:rsidP="00E305BC">
      <w:pPr>
        <w:bidi/>
        <w:spacing w:after="0" w:line="21" w:lineRule="atLeast"/>
        <w:jc w:val="both"/>
        <w:rPr>
          <w:rFonts w:cs="B Nazanin"/>
          <w:rtl/>
          <w:lang w:bidi="fa-IR"/>
        </w:rPr>
      </w:pPr>
      <w:r>
        <w:rPr>
          <w:rFonts w:cs="B Nazanin" w:hint="cs"/>
          <w:rtl/>
          <w:lang w:bidi="fa-IR"/>
        </w:rPr>
        <w:t>4/7- کارفرما متعهد است وفق قانون کار، عیدی کارمند را پرداخت کند.</w:t>
      </w:r>
    </w:p>
    <w:p w14:paraId="442F8B74" w14:textId="77777777" w:rsidR="00B436F5" w:rsidRDefault="00A81177" w:rsidP="00050BCE">
      <w:pPr>
        <w:bidi/>
        <w:spacing w:after="0" w:line="21" w:lineRule="atLeast"/>
        <w:rPr>
          <w:rFonts w:cs="B Nazanin"/>
          <w:b/>
          <w:bCs/>
          <w:rtl/>
          <w:lang w:bidi="fa-IR"/>
        </w:rPr>
      </w:pPr>
      <w:r>
        <w:rPr>
          <w:rFonts w:cs="B Nazanin" w:hint="cs"/>
          <w:b/>
          <w:bCs/>
          <w:rtl/>
          <w:lang w:bidi="fa-IR"/>
        </w:rPr>
        <w:t>ماده 8- تعهدات کارمند</w:t>
      </w:r>
    </w:p>
    <w:p w14:paraId="6F05B9C7" w14:textId="77777777" w:rsidR="00B436F5" w:rsidRPr="00A81177" w:rsidRDefault="00B436F5" w:rsidP="00100992">
      <w:pPr>
        <w:bidi/>
        <w:spacing w:after="0" w:line="21" w:lineRule="atLeast"/>
        <w:jc w:val="both"/>
        <w:rPr>
          <w:rFonts w:cs="B Nazanin"/>
          <w:rtl/>
          <w:lang w:bidi="fa-IR"/>
        </w:rPr>
      </w:pPr>
      <w:r w:rsidRPr="00A81177">
        <w:rPr>
          <w:rFonts w:cs="B Nazanin" w:hint="cs"/>
          <w:rtl/>
          <w:lang w:bidi="fa-IR"/>
        </w:rPr>
        <w:t>1/8- کارمند متعهد است که از غیبت، تاخیر در ورود یا تعجیل در خروج خودداری نموده و به طور کلی نظم و مقررات و آیین ن</w:t>
      </w:r>
      <w:r w:rsidR="00E305BC">
        <w:rPr>
          <w:rFonts w:cs="B Nazanin" w:hint="cs"/>
          <w:rtl/>
          <w:lang w:bidi="fa-IR"/>
        </w:rPr>
        <w:t>امه</w:t>
      </w:r>
      <w:r w:rsidR="00E305BC">
        <w:rPr>
          <w:rFonts w:cs="B Nazanin"/>
          <w:rtl/>
          <w:lang w:bidi="fa-IR"/>
        </w:rPr>
        <w:softHyphen/>
      </w:r>
      <w:r w:rsidR="00885545">
        <w:rPr>
          <w:rFonts w:cs="B Nazanin" w:hint="cs"/>
          <w:rtl/>
          <w:lang w:bidi="fa-IR"/>
        </w:rPr>
        <w:t>های داخلی کارفرما را رعایت ن</w:t>
      </w:r>
      <w:r w:rsidRPr="00A81177">
        <w:rPr>
          <w:rFonts w:cs="B Nazanin" w:hint="cs"/>
          <w:rtl/>
          <w:lang w:bidi="fa-IR"/>
        </w:rPr>
        <w:t>ماید.</w:t>
      </w:r>
    </w:p>
    <w:p w14:paraId="49B502ED" w14:textId="77777777" w:rsidR="00A81177" w:rsidRDefault="00A81177" w:rsidP="00050BCE">
      <w:pPr>
        <w:bidi/>
        <w:spacing w:after="0" w:line="21" w:lineRule="atLeast"/>
        <w:jc w:val="both"/>
        <w:rPr>
          <w:rFonts w:cs="B Nazanin"/>
          <w:rtl/>
          <w:lang w:bidi="fa-IR"/>
        </w:rPr>
      </w:pPr>
      <w:r w:rsidRPr="00A81177">
        <w:rPr>
          <w:rFonts w:cs="B Nazanin" w:hint="cs"/>
          <w:rtl/>
          <w:lang w:bidi="fa-IR"/>
        </w:rPr>
        <w:t>2/8-</w:t>
      </w:r>
      <w:r w:rsidR="00A56841">
        <w:rPr>
          <w:rFonts w:cs="B Nazanin" w:hint="cs"/>
          <w:rtl/>
          <w:lang w:bidi="fa-IR"/>
        </w:rPr>
        <w:t xml:space="preserve"> </w:t>
      </w:r>
      <w:r w:rsidRPr="00495A66">
        <w:rPr>
          <w:rFonts w:cs="B Nazanin" w:hint="cs"/>
          <w:rtl/>
          <w:lang w:bidi="fa-IR"/>
        </w:rPr>
        <w:t>کارمند موظف است چه در محیط کار و چه در خارج از محیط کار از اقدامی که خلاف اخلاق حسنه</w:t>
      </w:r>
      <w:r w:rsidR="00E305BC">
        <w:rPr>
          <w:rFonts w:cs="B Nazanin" w:hint="cs"/>
          <w:rtl/>
          <w:lang w:bidi="fa-IR"/>
        </w:rPr>
        <w:t xml:space="preserve"> و شئونات اسلامی و عفت عمومی می</w:t>
      </w:r>
      <w:r w:rsidR="00E305BC">
        <w:rPr>
          <w:rFonts w:cs="B Nazanin"/>
          <w:rtl/>
          <w:lang w:bidi="fa-IR"/>
        </w:rPr>
        <w:softHyphen/>
      </w:r>
      <w:r w:rsidR="00E305BC">
        <w:rPr>
          <w:rFonts w:cs="B Nazanin" w:hint="cs"/>
          <w:rtl/>
          <w:lang w:bidi="fa-IR"/>
        </w:rPr>
        <w:t>باشد جدا خودداری نماید.</w:t>
      </w:r>
    </w:p>
    <w:p w14:paraId="403E0CD9" w14:textId="77777777" w:rsidR="00A81177" w:rsidRPr="00495A66" w:rsidRDefault="00A81177" w:rsidP="00050BCE">
      <w:pPr>
        <w:bidi/>
        <w:spacing w:after="0" w:line="21" w:lineRule="atLeast"/>
        <w:jc w:val="both"/>
        <w:rPr>
          <w:rFonts w:cs="B Nazanin"/>
          <w:rtl/>
          <w:lang w:bidi="fa-IR"/>
        </w:rPr>
      </w:pPr>
      <w:r>
        <w:rPr>
          <w:rFonts w:cs="B Nazanin" w:hint="cs"/>
          <w:rtl/>
          <w:lang w:bidi="fa-IR"/>
        </w:rPr>
        <w:t>3/8- کارمند متعهد است که نسبت به اموال و اشیاء و اسناد و ا</w:t>
      </w:r>
      <w:r w:rsidR="00E305BC">
        <w:rPr>
          <w:rFonts w:cs="B Nazanin" w:hint="cs"/>
          <w:rtl/>
          <w:lang w:bidi="fa-IR"/>
        </w:rPr>
        <w:t>طلاعاتی که در اختیار وی قرار می</w:t>
      </w:r>
      <w:r w:rsidR="00E305BC">
        <w:rPr>
          <w:rFonts w:cs="B Nazanin"/>
          <w:rtl/>
          <w:lang w:bidi="fa-IR"/>
        </w:rPr>
        <w:softHyphen/>
      </w:r>
      <w:r>
        <w:rPr>
          <w:rFonts w:cs="B Nazanin" w:hint="cs"/>
          <w:rtl/>
          <w:lang w:bidi="fa-IR"/>
        </w:rPr>
        <w:t>گیرد نهایت دقت و مواظبت لازمه را اتخاذ نماید و در صورت ورود خسارت، متعهد به جبران خسارت وارده می باشد.</w:t>
      </w:r>
    </w:p>
    <w:p w14:paraId="277FB700" w14:textId="77777777" w:rsidR="00A81177" w:rsidRDefault="00A81177" w:rsidP="00100992">
      <w:pPr>
        <w:bidi/>
        <w:spacing w:after="0" w:line="21" w:lineRule="atLeast"/>
        <w:jc w:val="both"/>
        <w:rPr>
          <w:rFonts w:cs="B Nazanin"/>
          <w:rtl/>
          <w:lang w:bidi="fa-IR"/>
        </w:rPr>
      </w:pPr>
      <w:r w:rsidRPr="00A81177">
        <w:rPr>
          <w:rFonts w:cs="B Nazanin" w:hint="cs"/>
          <w:rtl/>
          <w:lang w:bidi="fa-IR"/>
        </w:rPr>
        <w:t>4/8- کارمند متعهد است که کلیه ا</w:t>
      </w:r>
      <w:r w:rsidR="00E305BC">
        <w:rPr>
          <w:rFonts w:cs="B Nazanin" w:hint="cs"/>
          <w:rtl/>
          <w:lang w:bidi="fa-IR"/>
        </w:rPr>
        <w:t>طلاعاتی که در اختیار وی قرار می</w:t>
      </w:r>
      <w:r w:rsidR="00E305BC">
        <w:rPr>
          <w:rFonts w:cs="B Nazanin"/>
          <w:rtl/>
          <w:lang w:bidi="fa-IR"/>
        </w:rPr>
        <w:softHyphen/>
      </w:r>
      <w:r w:rsidRPr="00A81177">
        <w:rPr>
          <w:rFonts w:cs="B Nazanin" w:hint="cs"/>
          <w:rtl/>
          <w:lang w:bidi="fa-IR"/>
        </w:rPr>
        <w:t xml:space="preserve">گیرد را محرمانه تلقی کرده و از افشای آن خودداری نماید. تعهد به رازداری و خودداری از اقدام منافی منافع کارفرما پس از </w:t>
      </w:r>
      <w:r w:rsidR="00E305BC">
        <w:rPr>
          <w:rFonts w:cs="B Nazanin" w:hint="cs"/>
          <w:rtl/>
          <w:lang w:bidi="fa-IR"/>
        </w:rPr>
        <w:t>انحلال و اتمام قرارداد نیز لازم</w:t>
      </w:r>
      <w:r w:rsidR="00E305BC">
        <w:rPr>
          <w:rFonts w:cs="B Nazanin"/>
          <w:rtl/>
          <w:lang w:bidi="fa-IR"/>
        </w:rPr>
        <w:softHyphen/>
      </w:r>
      <w:r w:rsidRPr="00A81177">
        <w:rPr>
          <w:rFonts w:cs="B Nazanin" w:hint="cs"/>
          <w:rtl/>
          <w:lang w:bidi="fa-IR"/>
        </w:rPr>
        <w:t>الرعایه است.</w:t>
      </w:r>
    </w:p>
    <w:p w14:paraId="699C507E" w14:textId="77777777" w:rsidR="006D248F" w:rsidRDefault="0027541A" w:rsidP="006D248F">
      <w:pPr>
        <w:bidi/>
        <w:spacing w:after="0" w:line="21" w:lineRule="atLeast"/>
        <w:jc w:val="both"/>
        <w:rPr>
          <w:rFonts w:cs="B Nazanin"/>
          <w:rtl/>
          <w:lang w:bidi="fa-IR"/>
        </w:rPr>
      </w:pPr>
      <w:r>
        <w:rPr>
          <w:rFonts w:cs="B Nazanin"/>
          <w:lang w:bidi="fa-IR"/>
        </w:rPr>
        <w:t>5</w:t>
      </w:r>
      <w:r w:rsidR="006D248F">
        <w:rPr>
          <w:rFonts w:cs="B Nazanin" w:hint="cs"/>
          <w:rtl/>
          <w:lang w:bidi="fa-IR"/>
        </w:rPr>
        <w:t>/8- کارمند حق رقابت با کارفرما را ندارد و متعهد است در طول مدت قرارداد از انجام موضوع قرارداد به صورت شخصی یا از طریق اشخاص دیگر (به طور مستقیم یا غیرمستقیم) خودداری کند و نباید با رقبای کارفرما همکاری نماید؛ تعهد اخیر تا شش ماه پس از خاتمه قرارداد نیز باقی است.</w:t>
      </w:r>
    </w:p>
    <w:p w14:paraId="4B5B3B79" w14:textId="61BD0DD1" w:rsidR="00656389" w:rsidRDefault="0027541A" w:rsidP="00486280">
      <w:pPr>
        <w:bidi/>
        <w:spacing w:after="0" w:line="21" w:lineRule="atLeast"/>
        <w:jc w:val="both"/>
        <w:rPr>
          <w:rFonts w:cs="B Nazanin"/>
          <w:rtl/>
          <w:lang w:bidi="fa-IR"/>
        </w:rPr>
      </w:pPr>
      <w:r>
        <w:rPr>
          <w:rFonts w:cs="B Nazanin"/>
          <w:lang w:bidi="fa-IR"/>
        </w:rPr>
        <w:t>6</w:t>
      </w:r>
      <w:r w:rsidR="006D248F">
        <w:rPr>
          <w:rFonts w:cs="B Nazanin" w:hint="cs"/>
          <w:rtl/>
          <w:lang w:bidi="fa-IR"/>
        </w:rPr>
        <w:t>/8- در صورتی که اطلاعاتی (نظیر رمز ورود به سایت یا سایر سامانه</w:t>
      </w:r>
      <w:r w:rsidR="006D248F">
        <w:rPr>
          <w:rFonts w:cs="B Nazanin"/>
          <w:rtl/>
          <w:lang w:bidi="fa-IR"/>
        </w:rPr>
        <w:softHyphen/>
      </w:r>
      <w:r w:rsidR="006D248F">
        <w:rPr>
          <w:rFonts w:cs="B Nazanin" w:hint="cs"/>
          <w:rtl/>
          <w:lang w:bidi="fa-IR"/>
        </w:rPr>
        <w:t>ها) در اختیار کارمند باشد در حین خاتمه کار باید تمام اطلاعات و اسناد و مدارک را به کارفرما تحویل دهد و باید پس از تحویل در صورت وجود نسخه</w:t>
      </w:r>
      <w:r w:rsidR="006D248F">
        <w:rPr>
          <w:rFonts w:cs="B Nazanin"/>
          <w:rtl/>
          <w:lang w:bidi="fa-IR"/>
        </w:rPr>
        <w:softHyphen/>
      </w:r>
      <w:r w:rsidR="006D248F">
        <w:rPr>
          <w:rFonts w:cs="B Nazanin" w:hint="cs"/>
          <w:rtl/>
          <w:lang w:bidi="fa-IR"/>
        </w:rPr>
        <w:t>ای در نزد خود آن</w:t>
      </w:r>
      <w:r w:rsidR="006D248F">
        <w:rPr>
          <w:rFonts w:cs="B Nazanin"/>
          <w:rtl/>
          <w:lang w:bidi="fa-IR"/>
        </w:rPr>
        <w:softHyphen/>
      </w:r>
      <w:r w:rsidR="006D248F">
        <w:rPr>
          <w:rFonts w:cs="B Nazanin" w:hint="cs"/>
          <w:rtl/>
          <w:lang w:bidi="fa-IR"/>
        </w:rPr>
        <w:t>ها را محو و نابود کند و حق نگهداری آن</w:t>
      </w:r>
      <w:r w:rsidR="006D248F">
        <w:rPr>
          <w:rFonts w:cs="B Nazanin"/>
          <w:rtl/>
          <w:lang w:bidi="fa-IR"/>
        </w:rPr>
        <w:softHyphen/>
      </w:r>
      <w:r w:rsidR="006D248F">
        <w:rPr>
          <w:rFonts w:cs="B Nazanin" w:hint="cs"/>
          <w:rtl/>
          <w:lang w:bidi="fa-IR"/>
        </w:rPr>
        <w:t>ها را ندارد.</w:t>
      </w:r>
    </w:p>
    <w:p w14:paraId="06057849" w14:textId="77777777" w:rsidR="006D248F" w:rsidRDefault="0027541A" w:rsidP="006D248F">
      <w:pPr>
        <w:bidi/>
        <w:spacing w:after="0" w:line="21" w:lineRule="atLeast"/>
        <w:jc w:val="both"/>
        <w:rPr>
          <w:rFonts w:cs="B Nazanin"/>
          <w:rtl/>
          <w:lang w:bidi="fa-IR"/>
        </w:rPr>
      </w:pPr>
      <w:r>
        <w:rPr>
          <w:rFonts w:cs="B Nazanin"/>
          <w:lang w:bidi="fa-IR"/>
        </w:rPr>
        <w:t>7</w:t>
      </w:r>
      <w:r w:rsidR="006D248F">
        <w:rPr>
          <w:rFonts w:cs="B Nazanin" w:hint="cs"/>
          <w:rtl/>
          <w:lang w:bidi="fa-IR"/>
        </w:rPr>
        <w:t>/8- کارمند نباید با مشتریان کارفرما خارج از وظایف کاری، ارتباط برقرار کند و حق ندارد از لیست مشتریان کارفرما استفاده شخصی نماید، تعهد اخیر پس از اتمام قرارداد نیز به عنوان یک تعهد مستقل باقی است.</w:t>
      </w:r>
    </w:p>
    <w:p w14:paraId="1AE44E81" w14:textId="77777777" w:rsidR="003800AC" w:rsidRDefault="0027541A" w:rsidP="003E1305">
      <w:pPr>
        <w:bidi/>
        <w:spacing w:after="0" w:line="21" w:lineRule="atLeast"/>
        <w:jc w:val="both"/>
        <w:rPr>
          <w:rFonts w:cs="B Nazanin"/>
          <w:rtl/>
          <w:lang w:bidi="fa-IR"/>
        </w:rPr>
      </w:pPr>
      <w:r>
        <w:rPr>
          <w:rFonts w:cs="B Nazanin"/>
          <w:lang w:bidi="fa-IR"/>
        </w:rPr>
        <w:lastRenderedPageBreak/>
        <w:t>8</w:t>
      </w:r>
      <w:r w:rsidR="003800AC">
        <w:rPr>
          <w:rFonts w:cs="B Nazanin" w:hint="cs"/>
          <w:rtl/>
          <w:lang w:bidi="fa-IR"/>
        </w:rPr>
        <w:t xml:space="preserve">-8- کارمند متعهد است کلیه تدابیر </w:t>
      </w:r>
      <w:r w:rsidR="003E1305">
        <w:rPr>
          <w:rFonts w:cs="B Nazanin" w:hint="cs"/>
          <w:rtl/>
          <w:lang w:bidi="fa-IR"/>
        </w:rPr>
        <w:t>ایمنی</w:t>
      </w:r>
      <w:r w:rsidR="00F36711">
        <w:rPr>
          <w:rFonts w:cs="B Nazanin" w:hint="cs"/>
          <w:rtl/>
          <w:lang w:bidi="fa-IR"/>
        </w:rPr>
        <w:t xml:space="preserve"> و بهداشتی را اتخاذ و دستور</w:t>
      </w:r>
      <w:r w:rsidR="003800AC">
        <w:rPr>
          <w:rFonts w:cs="B Nazanin" w:hint="cs"/>
          <w:rtl/>
          <w:lang w:bidi="fa-IR"/>
        </w:rPr>
        <w:t>العمل</w:t>
      </w:r>
      <w:r w:rsidR="003800AC">
        <w:rPr>
          <w:rFonts w:cs="B Nazanin"/>
          <w:rtl/>
          <w:lang w:bidi="fa-IR"/>
        </w:rPr>
        <w:softHyphen/>
      </w:r>
      <w:r w:rsidR="003800AC">
        <w:rPr>
          <w:rFonts w:cs="B Nazanin" w:hint="cs"/>
          <w:rtl/>
          <w:lang w:bidi="fa-IR"/>
        </w:rPr>
        <w:t xml:space="preserve">های </w:t>
      </w:r>
      <w:r w:rsidR="003E1305">
        <w:rPr>
          <w:rFonts w:cs="B Nazanin" w:hint="cs"/>
          <w:rtl/>
          <w:lang w:bidi="fa-IR"/>
        </w:rPr>
        <w:t>مربوطه</w:t>
      </w:r>
      <w:r w:rsidR="003800AC">
        <w:rPr>
          <w:rFonts w:cs="B Nazanin" w:hint="cs"/>
          <w:rtl/>
          <w:lang w:bidi="fa-IR"/>
        </w:rPr>
        <w:t xml:space="preserve"> را رعایت نماید درغیراینصورت </w:t>
      </w:r>
      <w:r w:rsidR="00F36711">
        <w:rPr>
          <w:rFonts w:cs="B Nazanin" w:hint="cs"/>
          <w:rtl/>
          <w:lang w:bidi="fa-IR"/>
        </w:rPr>
        <w:t>کارفرما مسئولیتی ندارد.</w:t>
      </w:r>
    </w:p>
    <w:p w14:paraId="43A4775D" w14:textId="77777777" w:rsidR="00AB079E" w:rsidRPr="00656389" w:rsidRDefault="0027541A" w:rsidP="00656389">
      <w:pPr>
        <w:bidi/>
        <w:spacing w:after="0" w:line="21" w:lineRule="atLeast"/>
        <w:rPr>
          <w:rFonts w:cs="B Nazanin"/>
          <w:rtl/>
          <w:lang w:bidi="fa-IR"/>
        </w:rPr>
      </w:pPr>
      <w:r>
        <w:rPr>
          <w:rFonts w:cs="B Nazanin"/>
          <w:lang w:bidi="fa-IR"/>
        </w:rPr>
        <w:t>9</w:t>
      </w:r>
      <w:r w:rsidR="005F098F">
        <w:rPr>
          <w:rFonts w:cs="B Nazanin" w:hint="cs"/>
          <w:rtl/>
          <w:lang w:bidi="fa-IR"/>
        </w:rPr>
        <w:t xml:space="preserve">/8- آیین نامه های داخلی </w:t>
      </w:r>
      <w:r w:rsidR="000B2C99">
        <w:rPr>
          <w:rFonts w:cs="B Nazanin" w:hint="cs"/>
          <w:rtl/>
          <w:lang w:bidi="fa-IR"/>
        </w:rPr>
        <w:t>کارفرما</w:t>
      </w:r>
      <w:r w:rsidR="005F098F">
        <w:rPr>
          <w:rFonts w:cs="B Nazanin" w:hint="cs"/>
          <w:rtl/>
          <w:lang w:bidi="fa-IR"/>
        </w:rPr>
        <w:t xml:space="preserve"> جزء لاینفک قرارداد بوده </w:t>
      </w:r>
      <w:r w:rsidR="00E305BC">
        <w:rPr>
          <w:rFonts w:cs="B Nazanin" w:hint="cs"/>
          <w:rtl/>
          <w:lang w:bidi="fa-IR"/>
        </w:rPr>
        <w:t>و کارمند متعهد به رعایت آنها می</w:t>
      </w:r>
      <w:r w:rsidR="00E305BC">
        <w:rPr>
          <w:rFonts w:cs="B Nazanin"/>
          <w:rtl/>
          <w:lang w:bidi="fa-IR"/>
        </w:rPr>
        <w:softHyphen/>
      </w:r>
      <w:r w:rsidR="00656389">
        <w:rPr>
          <w:rFonts w:cs="B Nazanin" w:hint="cs"/>
          <w:rtl/>
          <w:lang w:bidi="fa-IR"/>
        </w:rPr>
        <w:t>باشد.</w:t>
      </w:r>
    </w:p>
    <w:p w14:paraId="17841616" w14:textId="77777777" w:rsidR="00A56841" w:rsidRPr="00FD3CBD" w:rsidRDefault="00A56841" w:rsidP="00AB079E">
      <w:pPr>
        <w:bidi/>
        <w:spacing w:after="0" w:line="21" w:lineRule="atLeast"/>
        <w:rPr>
          <w:rFonts w:cs="B Nazanin"/>
          <w:b/>
          <w:bCs/>
          <w:rtl/>
          <w:lang w:bidi="fa-IR"/>
        </w:rPr>
      </w:pPr>
      <w:r w:rsidRPr="00FD3CBD">
        <w:rPr>
          <w:rFonts w:cs="B Nazanin" w:hint="cs"/>
          <w:b/>
          <w:bCs/>
          <w:rtl/>
          <w:lang w:bidi="fa-IR"/>
        </w:rPr>
        <w:t>ماده 9- انحلال قرارداد</w:t>
      </w:r>
    </w:p>
    <w:p w14:paraId="415001AA" w14:textId="77777777" w:rsidR="00A56841" w:rsidRDefault="00FD3CBD" w:rsidP="00050BCE">
      <w:pPr>
        <w:bidi/>
        <w:spacing w:after="0" w:line="21" w:lineRule="atLeast"/>
        <w:rPr>
          <w:rFonts w:cs="B Nazanin"/>
          <w:rtl/>
          <w:lang w:bidi="fa-IR"/>
        </w:rPr>
      </w:pPr>
      <w:r>
        <w:rPr>
          <w:rFonts w:cs="B Nazanin" w:hint="cs"/>
          <w:rtl/>
          <w:lang w:bidi="fa-IR"/>
        </w:rPr>
        <w:t xml:space="preserve">1/9- </w:t>
      </w:r>
      <w:r w:rsidR="00A56841">
        <w:rPr>
          <w:rFonts w:cs="B Nazanin" w:hint="cs"/>
          <w:rtl/>
          <w:lang w:bidi="fa-IR"/>
        </w:rPr>
        <w:t>کارفرما می تواند در صورت تحقق هر یک از موارد زیر قرارداد را فسخ نماید:</w:t>
      </w:r>
    </w:p>
    <w:p w14:paraId="355CAF06" w14:textId="77777777" w:rsidR="00A56841" w:rsidRDefault="00A56841" w:rsidP="00050BCE">
      <w:pPr>
        <w:bidi/>
        <w:spacing w:after="0" w:line="21" w:lineRule="atLeast"/>
        <w:rPr>
          <w:rFonts w:cs="B Nazanin"/>
          <w:rtl/>
          <w:lang w:bidi="fa-IR"/>
        </w:rPr>
      </w:pPr>
      <w:r>
        <w:rPr>
          <w:rFonts w:cs="B Nazanin" w:hint="cs"/>
          <w:rtl/>
          <w:lang w:bidi="fa-IR"/>
        </w:rPr>
        <w:t>1- نقض هر یک از تعهدات قراردادی، قانونی و عرفی از سوی کارگر</w:t>
      </w:r>
      <w:r w:rsidR="00885545">
        <w:rPr>
          <w:rFonts w:cs="B Nazanin" w:hint="cs"/>
          <w:rtl/>
          <w:lang w:bidi="fa-IR"/>
        </w:rPr>
        <w:t xml:space="preserve"> و یا کشف</w:t>
      </w:r>
      <w:r w:rsidR="00660104">
        <w:rPr>
          <w:rFonts w:cs="B Nazanin" w:hint="cs"/>
          <w:rtl/>
          <w:lang w:bidi="fa-IR"/>
        </w:rPr>
        <w:t xml:space="preserve"> اظهارات خلاف واقع کارمند</w:t>
      </w:r>
      <w:r w:rsidR="00E305BC">
        <w:rPr>
          <w:rFonts w:cs="B Nazanin" w:hint="cs"/>
          <w:rtl/>
          <w:lang w:bidi="fa-IR"/>
        </w:rPr>
        <w:t>.</w:t>
      </w:r>
    </w:p>
    <w:p w14:paraId="3FB351F8" w14:textId="77777777" w:rsidR="00A56841" w:rsidRDefault="00A56841" w:rsidP="00050BCE">
      <w:pPr>
        <w:bidi/>
        <w:spacing w:after="0" w:line="21" w:lineRule="atLeast"/>
        <w:rPr>
          <w:rFonts w:cs="B Nazanin"/>
          <w:lang w:bidi="fa-IR"/>
        </w:rPr>
      </w:pPr>
      <w:r>
        <w:rPr>
          <w:rFonts w:cs="B Nazanin" w:hint="cs"/>
          <w:rtl/>
          <w:lang w:bidi="fa-IR"/>
        </w:rPr>
        <w:t>2- انتفاء موضوعی که برای انجام آن، قرارداد حاضر، منعقد گردیده است.</w:t>
      </w:r>
    </w:p>
    <w:p w14:paraId="5D5C7A4C" w14:textId="77777777" w:rsidR="007767D2" w:rsidRDefault="007767D2" w:rsidP="00100992">
      <w:pPr>
        <w:bidi/>
        <w:spacing w:after="0" w:line="21" w:lineRule="atLeast"/>
        <w:jc w:val="both"/>
        <w:rPr>
          <w:rFonts w:cs="B Nazanin"/>
          <w:rtl/>
          <w:lang w:bidi="fa-IR"/>
        </w:rPr>
      </w:pPr>
      <w:r>
        <w:rPr>
          <w:rFonts w:cs="B Nazanin" w:hint="cs"/>
          <w:rtl/>
          <w:lang w:bidi="fa-IR"/>
        </w:rPr>
        <w:t>3- کاهش فعالیت یا تغییرات ساختاری که در اثر قوانین و مقررات یا شرایط اقتصادی، اجتماعی و سیاسی و یا لزوم تغییرات گسترده در فناوری منجر به تعطیلی تمام یا بخشی از کار مربوطه شود.</w:t>
      </w:r>
    </w:p>
    <w:p w14:paraId="3FCCA255" w14:textId="77777777" w:rsidR="00FD3CBD" w:rsidRPr="00FD3CBD" w:rsidRDefault="00FD3CBD" w:rsidP="00050BCE">
      <w:pPr>
        <w:bidi/>
        <w:spacing w:after="0"/>
        <w:jc w:val="both"/>
        <w:rPr>
          <w:rFonts w:cs="B Nazanin"/>
          <w:b/>
          <w:bCs/>
          <w:rtl/>
          <w:lang w:bidi="fa-IR"/>
        </w:rPr>
      </w:pPr>
      <w:r>
        <w:rPr>
          <w:rFonts w:cs="B Nazanin" w:hint="cs"/>
          <w:rtl/>
          <w:lang w:bidi="fa-IR"/>
        </w:rPr>
        <w:t xml:space="preserve">2/9- </w:t>
      </w:r>
      <w:r w:rsidRPr="00FD3CBD">
        <w:rPr>
          <w:rFonts w:cs="B Nazanin" w:hint="cs"/>
          <w:rtl/>
          <w:lang w:bidi="fa-IR"/>
        </w:rPr>
        <w:t>در صورتی که کارمند بخواهد به قرارداد حاضر پایان دهد، وی متعهد است در صورت تمایل به استعفا از یک ماه قبل به صورت کتبی اعلام نموده و</w:t>
      </w:r>
      <w:r>
        <w:rPr>
          <w:rFonts w:cs="B Nazanin" w:hint="cs"/>
          <w:rtl/>
          <w:lang w:bidi="fa-IR"/>
        </w:rPr>
        <w:t xml:space="preserve"> در صورت موافقت کتبی کارفرما،</w:t>
      </w:r>
      <w:r w:rsidRPr="00FD3CBD">
        <w:rPr>
          <w:rFonts w:cs="B Nazanin" w:hint="cs"/>
          <w:rtl/>
          <w:lang w:bidi="fa-IR"/>
        </w:rPr>
        <w:t xml:space="preserve"> کلیه کارها و امور مربوط به خود را به نفر جدید تحویل نماید؛ در غیر این صورت هیچگونه حقوق و مزایایی</w:t>
      </w:r>
      <w:r>
        <w:rPr>
          <w:rFonts w:cs="B Nazanin" w:hint="cs"/>
          <w:rtl/>
          <w:lang w:bidi="fa-IR"/>
        </w:rPr>
        <w:t xml:space="preserve"> به </w:t>
      </w:r>
      <w:r w:rsidR="00AB079E">
        <w:rPr>
          <w:rFonts w:cs="B Nazanin" w:hint="cs"/>
          <w:rtl/>
          <w:lang w:bidi="fa-IR"/>
        </w:rPr>
        <w:t>کارمند تعلق نمی</w:t>
      </w:r>
      <w:r w:rsidR="00AB079E">
        <w:rPr>
          <w:rFonts w:cs="B Nazanin"/>
          <w:rtl/>
          <w:lang w:bidi="fa-IR"/>
        </w:rPr>
        <w:softHyphen/>
      </w:r>
      <w:r w:rsidR="00E305BC">
        <w:rPr>
          <w:rFonts w:cs="B Nazanin" w:hint="cs"/>
          <w:rtl/>
          <w:lang w:bidi="fa-IR"/>
        </w:rPr>
        <w:t>گیرد؛ تقاضای استعفا تکلیفی به پذیرش آن را برای کارفرما ایجاد نکرده و وفق قانون کار، قرارداد موقت برای طرفین قرارداد، لازم و غیرقابل فسخ است.</w:t>
      </w:r>
    </w:p>
    <w:p w14:paraId="287C5FDC" w14:textId="77777777" w:rsidR="00A56841" w:rsidRPr="00FD3CBD" w:rsidRDefault="00A56841" w:rsidP="00A56841">
      <w:pPr>
        <w:bidi/>
        <w:spacing w:after="0" w:line="240" w:lineRule="auto"/>
        <w:rPr>
          <w:rFonts w:cs="B Nazanin"/>
          <w:b/>
          <w:bCs/>
          <w:rtl/>
          <w:lang w:bidi="fa-IR"/>
        </w:rPr>
      </w:pPr>
      <w:r w:rsidRPr="00FD3CBD">
        <w:rPr>
          <w:rFonts w:cs="B Nazanin" w:hint="cs"/>
          <w:b/>
          <w:bCs/>
          <w:rtl/>
          <w:lang w:bidi="fa-IR"/>
        </w:rPr>
        <w:t xml:space="preserve">ماده 10- </w:t>
      </w:r>
      <w:r w:rsidR="00660104">
        <w:rPr>
          <w:rFonts w:cs="B Nazanin" w:hint="cs"/>
          <w:b/>
          <w:bCs/>
          <w:rtl/>
          <w:lang w:bidi="fa-IR"/>
        </w:rPr>
        <w:t xml:space="preserve">ضمانت اجراها و </w:t>
      </w:r>
      <w:r w:rsidRPr="00FD3CBD">
        <w:rPr>
          <w:rFonts w:cs="B Nazanin" w:hint="cs"/>
          <w:b/>
          <w:bCs/>
          <w:rtl/>
          <w:lang w:bidi="fa-IR"/>
        </w:rPr>
        <w:t>تضمینات</w:t>
      </w:r>
    </w:p>
    <w:p w14:paraId="4676519D" w14:textId="77777777" w:rsidR="00660104" w:rsidRDefault="00FD3CBD" w:rsidP="00E305BC">
      <w:pPr>
        <w:bidi/>
        <w:spacing w:after="0" w:line="240" w:lineRule="auto"/>
        <w:jc w:val="both"/>
        <w:rPr>
          <w:rFonts w:cs="B Nazanin"/>
          <w:rtl/>
          <w:lang w:bidi="fa-IR"/>
        </w:rPr>
      </w:pPr>
      <w:r>
        <w:rPr>
          <w:rFonts w:cs="B Nazanin" w:hint="cs"/>
          <w:rtl/>
          <w:lang w:bidi="fa-IR"/>
        </w:rPr>
        <w:t xml:space="preserve">1/10- </w:t>
      </w:r>
      <w:r w:rsidR="00660104">
        <w:rPr>
          <w:rFonts w:cs="B Nazanin" w:hint="cs"/>
          <w:rtl/>
          <w:lang w:bidi="fa-IR"/>
        </w:rPr>
        <w:t xml:space="preserve">در صورتی که کارمند قرارداد حاضر را به طور غیرقانونی فسخ کند یا عملا از اجرای آن خودداری </w:t>
      </w:r>
      <w:r w:rsidR="00E305BC">
        <w:rPr>
          <w:rFonts w:cs="B Nazanin" w:hint="cs"/>
          <w:rtl/>
          <w:lang w:bidi="fa-IR"/>
        </w:rPr>
        <w:t>کرده یا ترک کار کند، کارفرما می</w:t>
      </w:r>
      <w:r w:rsidR="00E305BC">
        <w:rPr>
          <w:rFonts w:cs="B Nazanin"/>
          <w:rtl/>
          <w:lang w:bidi="fa-IR"/>
        </w:rPr>
        <w:softHyphen/>
      </w:r>
      <w:r w:rsidR="00B622AC">
        <w:rPr>
          <w:rFonts w:cs="B Nazanin" w:hint="cs"/>
          <w:rtl/>
          <w:lang w:bidi="fa-IR"/>
        </w:rPr>
        <w:t>تواند مبلغ مندرج در چک تضمین را به عنوان خسارت ناشی از عدم انجام تعهد مطالبه نماید.</w:t>
      </w:r>
    </w:p>
    <w:p w14:paraId="4425D3F2" w14:textId="01671D8C" w:rsidR="00B622AC" w:rsidRDefault="00B622AC" w:rsidP="000B2C99">
      <w:pPr>
        <w:bidi/>
        <w:spacing w:after="0" w:line="240" w:lineRule="auto"/>
        <w:jc w:val="both"/>
        <w:rPr>
          <w:rFonts w:cs="B Nazanin"/>
          <w:rtl/>
          <w:lang w:bidi="fa-IR"/>
        </w:rPr>
      </w:pPr>
      <w:r>
        <w:rPr>
          <w:rFonts w:cs="B Nazanin" w:hint="cs"/>
          <w:rtl/>
          <w:lang w:bidi="fa-IR"/>
        </w:rPr>
        <w:t>2/</w:t>
      </w:r>
      <w:r w:rsidR="00E305BC">
        <w:rPr>
          <w:rFonts w:cs="B Nazanin" w:hint="cs"/>
          <w:rtl/>
          <w:lang w:bidi="fa-IR"/>
        </w:rPr>
        <w:t>10- در صورتی که کارمند غیبت غیر</w:t>
      </w:r>
      <w:r>
        <w:rPr>
          <w:rFonts w:cs="B Nazanin" w:hint="cs"/>
          <w:rtl/>
          <w:lang w:bidi="fa-IR"/>
        </w:rPr>
        <w:t>موجه نماید یا تاخیر در ورود و یا تعجیل در خروج نماید به ازای هر روز غیبت مبلغ .......................</w:t>
      </w:r>
      <w:r w:rsidR="00163464">
        <w:rPr>
          <w:rFonts w:cs="B Nazanin" w:hint="cs"/>
          <w:rtl/>
          <w:lang w:bidi="fa-IR"/>
        </w:rPr>
        <w:t>.............</w:t>
      </w:r>
      <w:bookmarkStart w:id="0" w:name="_GoBack"/>
      <w:bookmarkEnd w:id="0"/>
      <w:r>
        <w:rPr>
          <w:rFonts w:cs="B Nazanin" w:hint="cs"/>
          <w:rtl/>
          <w:lang w:bidi="fa-IR"/>
        </w:rPr>
        <w:t xml:space="preserve">............ و به ازای هر ساعت تاخیر در ورود یا تعجیل در خروج مبلغ ............................ به عنوان خسارت از حساب وی کسر خواهد شد. ملاک تشخیص موارد فوق، دستگاه کارت خوان </w:t>
      </w:r>
      <w:r w:rsidR="006D248F">
        <w:rPr>
          <w:rFonts w:cs="B Nazanin" w:hint="cs"/>
          <w:rtl/>
          <w:lang w:bidi="fa-IR"/>
        </w:rPr>
        <w:t xml:space="preserve">(یا دفتر حضور و غیاب) </w:t>
      </w:r>
      <w:r w:rsidR="000B2C99">
        <w:rPr>
          <w:rFonts w:cs="B Nazanin" w:hint="cs"/>
          <w:rtl/>
          <w:lang w:bidi="fa-IR"/>
        </w:rPr>
        <w:t>کارفرما</w:t>
      </w:r>
      <w:r>
        <w:rPr>
          <w:rFonts w:cs="B Nazanin" w:hint="cs"/>
          <w:rtl/>
          <w:lang w:bidi="fa-IR"/>
        </w:rPr>
        <w:t xml:space="preserve"> خواهد بود که کارمند م</w:t>
      </w:r>
      <w:r w:rsidR="00E305BC">
        <w:rPr>
          <w:rFonts w:cs="B Nazanin" w:hint="cs"/>
          <w:rtl/>
          <w:lang w:bidi="fa-IR"/>
        </w:rPr>
        <w:t>تعهد است ورود و خروج خود را در آ</w:t>
      </w:r>
      <w:r>
        <w:rPr>
          <w:rFonts w:cs="B Nazanin" w:hint="cs"/>
          <w:rtl/>
          <w:lang w:bidi="fa-IR"/>
        </w:rPr>
        <w:t>ن ثبت نماید.</w:t>
      </w:r>
    </w:p>
    <w:p w14:paraId="7A40B191" w14:textId="77777777" w:rsidR="00A56841" w:rsidRDefault="00B622AC" w:rsidP="00050BCE">
      <w:pPr>
        <w:bidi/>
        <w:spacing w:after="0" w:line="240" w:lineRule="auto"/>
        <w:jc w:val="both"/>
        <w:rPr>
          <w:rFonts w:cs="B Nazanin"/>
          <w:rtl/>
          <w:lang w:bidi="fa-IR"/>
        </w:rPr>
      </w:pPr>
      <w:r>
        <w:rPr>
          <w:rFonts w:cs="B Nazanin" w:hint="cs"/>
          <w:rtl/>
          <w:lang w:bidi="fa-IR"/>
        </w:rPr>
        <w:t xml:space="preserve">3/10- </w:t>
      </w:r>
      <w:r w:rsidR="00A56841" w:rsidRPr="00FD3CBD">
        <w:rPr>
          <w:rFonts w:cs="B Nazanin" w:hint="cs"/>
          <w:rtl/>
          <w:lang w:bidi="fa-IR"/>
        </w:rPr>
        <w:t xml:space="preserve">جهت تضمین حسن انجام کار </w:t>
      </w:r>
      <w:r w:rsidR="00050BCE">
        <w:rPr>
          <w:rFonts w:cs="B Nazanin" w:hint="cs"/>
          <w:rtl/>
          <w:lang w:bidi="fa-IR"/>
        </w:rPr>
        <w:t xml:space="preserve">از سوی کارمند </w:t>
      </w:r>
      <w:r w:rsidR="000076C3">
        <w:rPr>
          <w:rFonts w:cs="B Nazanin" w:hint="cs"/>
          <w:rtl/>
          <w:lang w:bidi="fa-IR"/>
        </w:rPr>
        <w:t>................</w:t>
      </w:r>
      <w:r w:rsidR="00FD3CBD" w:rsidRPr="00FD3CBD">
        <w:rPr>
          <w:rFonts w:cs="B Nazanin" w:hint="cs"/>
          <w:rtl/>
          <w:lang w:bidi="fa-IR"/>
        </w:rPr>
        <w:t xml:space="preserve"> فقره چک بانک ................................................. به شماره ............................ از جاری .............................. به تاریخ ..........................................</w:t>
      </w:r>
      <w:r w:rsidR="00050BCE">
        <w:rPr>
          <w:rFonts w:cs="B Nazanin" w:hint="cs"/>
          <w:rtl/>
          <w:lang w:bidi="fa-IR"/>
        </w:rPr>
        <w:t xml:space="preserve"> </w:t>
      </w:r>
      <w:r w:rsidR="00FD3CBD" w:rsidRPr="00FD3CBD">
        <w:rPr>
          <w:rFonts w:cs="B Nazanin" w:hint="cs"/>
          <w:rtl/>
          <w:lang w:bidi="fa-IR"/>
        </w:rPr>
        <w:t>و مبلغ ................................................................. ریال</w:t>
      </w:r>
      <w:r w:rsidR="00050BCE">
        <w:rPr>
          <w:rFonts w:cs="B Nazanin" w:hint="cs"/>
          <w:rtl/>
          <w:lang w:bidi="fa-IR"/>
        </w:rPr>
        <w:t xml:space="preserve"> و .................... فقره سفته به شماره های ................................</w:t>
      </w:r>
      <w:r w:rsidR="000076C3">
        <w:rPr>
          <w:rFonts w:cs="B Nazanin" w:hint="cs"/>
          <w:rtl/>
          <w:lang w:bidi="fa-IR"/>
        </w:rPr>
        <w:t xml:space="preserve"> و ........................</w:t>
      </w:r>
      <w:r w:rsidR="00050BCE">
        <w:rPr>
          <w:rFonts w:cs="B Nazanin" w:hint="cs"/>
          <w:rtl/>
          <w:lang w:bidi="fa-IR"/>
        </w:rPr>
        <w:t xml:space="preserve">.............. و </w:t>
      </w:r>
      <w:r w:rsidR="000076C3">
        <w:rPr>
          <w:rFonts w:cs="B Nazanin" w:hint="cs"/>
          <w:rtl/>
          <w:lang w:bidi="fa-IR"/>
        </w:rPr>
        <w:t xml:space="preserve">.............................................. و </w:t>
      </w:r>
      <w:r w:rsidR="00050BCE">
        <w:rPr>
          <w:rFonts w:cs="B Nazanin" w:hint="cs"/>
          <w:rtl/>
          <w:lang w:bidi="fa-IR"/>
        </w:rPr>
        <w:t>مبلغ .............................</w:t>
      </w:r>
      <w:r w:rsidR="000076C3">
        <w:rPr>
          <w:rFonts w:cs="B Nazanin" w:hint="cs"/>
          <w:rtl/>
          <w:lang w:bidi="fa-IR"/>
        </w:rPr>
        <w:t>.........</w:t>
      </w:r>
      <w:r w:rsidR="00050BCE">
        <w:rPr>
          <w:rFonts w:cs="B Nazanin" w:hint="cs"/>
          <w:rtl/>
          <w:lang w:bidi="fa-IR"/>
        </w:rPr>
        <w:t>.............</w:t>
      </w:r>
      <w:r w:rsidR="000076C3">
        <w:rPr>
          <w:rFonts w:cs="B Nazanin" w:hint="cs"/>
          <w:rtl/>
          <w:lang w:bidi="fa-IR"/>
        </w:rPr>
        <w:t xml:space="preserve"> و ...........................................</w:t>
      </w:r>
      <w:r w:rsidR="00050BCE">
        <w:rPr>
          <w:rFonts w:cs="B Nazanin" w:hint="cs"/>
          <w:rtl/>
          <w:lang w:bidi="fa-IR"/>
        </w:rPr>
        <w:t xml:space="preserve">............ </w:t>
      </w:r>
      <w:r w:rsidR="000076C3">
        <w:rPr>
          <w:rFonts w:cs="B Nazanin" w:hint="cs"/>
          <w:rtl/>
          <w:lang w:bidi="fa-IR"/>
        </w:rPr>
        <w:t>و .........................................................، مجموعاً به مبلغ ..........................................................</w:t>
      </w:r>
      <w:r w:rsidR="00FD3CBD">
        <w:rPr>
          <w:rFonts w:cs="B Nazanin"/>
          <w:lang w:bidi="fa-IR"/>
        </w:rPr>
        <w:t xml:space="preserve"> </w:t>
      </w:r>
      <w:r w:rsidR="00FD3CBD">
        <w:rPr>
          <w:rFonts w:cs="B Nazanin" w:hint="cs"/>
          <w:rtl/>
          <w:lang w:bidi="fa-IR"/>
        </w:rPr>
        <w:t xml:space="preserve"> در وجه کارفرما صادر و تسلی</w:t>
      </w:r>
      <w:r w:rsidR="006D248F">
        <w:rPr>
          <w:rFonts w:cs="B Nazanin" w:hint="cs"/>
          <w:rtl/>
          <w:lang w:bidi="fa-IR"/>
        </w:rPr>
        <w:t>م گردید که بنا بر آن کارفرما می</w:t>
      </w:r>
      <w:r w:rsidR="006D248F">
        <w:rPr>
          <w:rFonts w:cs="B Nazanin"/>
          <w:rtl/>
          <w:lang w:bidi="fa-IR"/>
        </w:rPr>
        <w:softHyphen/>
      </w:r>
      <w:r w:rsidR="00FD3CBD">
        <w:rPr>
          <w:rFonts w:cs="B Nazanin" w:hint="cs"/>
          <w:rtl/>
          <w:lang w:bidi="fa-IR"/>
        </w:rPr>
        <w:t>تواند در صورت نقض تعهدات از سوی ک</w:t>
      </w:r>
      <w:r w:rsidR="00885545">
        <w:rPr>
          <w:rFonts w:cs="B Nazanin" w:hint="cs"/>
          <w:rtl/>
          <w:lang w:bidi="fa-IR"/>
        </w:rPr>
        <w:t xml:space="preserve">ارمند، </w:t>
      </w:r>
      <w:r w:rsidR="00FD3CBD">
        <w:rPr>
          <w:rFonts w:cs="B Nazanin" w:hint="cs"/>
          <w:rtl/>
          <w:lang w:bidi="fa-IR"/>
        </w:rPr>
        <w:t>بدون نیاز به طرح دعوی،</w:t>
      </w:r>
      <w:r w:rsidR="00050BCE">
        <w:rPr>
          <w:rFonts w:cs="B Nazanin" w:hint="cs"/>
          <w:rtl/>
          <w:lang w:bidi="fa-IR"/>
        </w:rPr>
        <w:t xml:space="preserve"> به وکالت از وی،</w:t>
      </w:r>
      <w:r w:rsidR="00FD3CBD">
        <w:rPr>
          <w:rFonts w:cs="B Nazanin" w:hint="cs"/>
          <w:rtl/>
          <w:lang w:bidi="fa-IR"/>
        </w:rPr>
        <w:t xml:space="preserve"> نسبت به</w:t>
      </w:r>
      <w:r w:rsidR="00050BCE">
        <w:rPr>
          <w:rFonts w:cs="B Nazanin" w:hint="cs"/>
          <w:rtl/>
          <w:lang w:bidi="fa-IR"/>
        </w:rPr>
        <w:t xml:space="preserve"> درج تاریخ و مندرجات لازمه بر روی اوراق مذکور اقدام نموده و نسبت به</w:t>
      </w:r>
      <w:r w:rsidR="00FD3CBD">
        <w:rPr>
          <w:rFonts w:cs="B Nazanin" w:hint="cs"/>
          <w:rtl/>
          <w:lang w:bidi="fa-IR"/>
        </w:rPr>
        <w:t xml:space="preserve"> </w:t>
      </w:r>
      <w:r w:rsidR="00050BCE">
        <w:rPr>
          <w:rFonts w:cs="B Nazanin" w:hint="cs"/>
          <w:rtl/>
          <w:lang w:bidi="fa-IR"/>
        </w:rPr>
        <w:t>انتقال یا وصول آن اقدام نماید.</w:t>
      </w:r>
    </w:p>
    <w:p w14:paraId="1EE912E5" w14:textId="77777777" w:rsidR="00AB079E" w:rsidRDefault="00B622AC" w:rsidP="00AB079E">
      <w:pPr>
        <w:bidi/>
        <w:spacing w:after="0" w:line="240" w:lineRule="auto"/>
        <w:rPr>
          <w:rFonts w:cs="B Nazanin"/>
          <w:rtl/>
          <w:lang w:bidi="fa-IR"/>
        </w:rPr>
      </w:pPr>
      <w:r>
        <w:rPr>
          <w:rFonts w:cs="B Nazanin" w:hint="cs"/>
          <w:rtl/>
          <w:lang w:bidi="fa-IR"/>
        </w:rPr>
        <w:t>4</w:t>
      </w:r>
      <w:r w:rsidR="00FD3CBD">
        <w:rPr>
          <w:rFonts w:cs="B Nazanin" w:hint="cs"/>
          <w:rtl/>
          <w:lang w:bidi="fa-IR"/>
        </w:rPr>
        <w:t>/10- تهاتر طلب کارمند از کارفرما با بدهی و خسارات احتمالی</w:t>
      </w:r>
      <w:r w:rsidR="00660104">
        <w:rPr>
          <w:rFonts w:cs="B Nazanin" w:hint="cs"/>
          <w:rtl/>
          <w:lang w:bidi="fa-IR"/>
        </w:rPr>
        <w:t xml:space="preserve"> وارده از جانب وی تا سقف مقرر در</w:t>
      </w:r>
      <w:r w:rsidR="00FD3CBD">
        <w:rPr>
          <w:rFonts w:cs="B Nazanin" w:hint="cs"/>
          <w:rtl/>
          <w:lang w:bidi="fa-IR"/>
        </w:rPr>
        <w:t xml:space="preserve"> قانون کار، بدون اشکال است.</w:t>
      </w:r>
    </w:p>
    <w:p w14:paraId="16E2F980" w14:textId="00AC5431" w:rsidR="00486280" w:rsidRDefault="00486280" w:rsidP="00486280">
      <w:pPr>
        <w:bidi/>
        <w:spacing w:after="0" w:line="240" w:lineRule="auto"/>
        <w:rPr>
          <w:rFonts w:cs="B Nazanin"/>
          <w:b/>
          <w:bCs/>
          <w:rtl/>
          <w:lang w:bidi="fa-IR"/>
        </w:rPr>
      </w:pPr>
      <w:r w:rsidRPr="00486280">
        <w:rPr>
          <w:rFonts w:cs="B Nazanin" w:hint="cs"/>
          <w:b/>
          <w:bCs/>
          <w:rtl/>
          <w:lang w:bidi="fa-IR"/>
        </w:rPr>
        <w:t>ماده</w:t>
      </w:r>
      <w:r w:rsidRPr="00486280">
        <w:rPr>
          <w:rFonts w:cs="B Nazanin"/>
          <w:b/>
          <w:bCs/>
          <w:rtl/>
          <w:lang w:bidi="fa-IR"/>
        </w:rPr>
        <w:t xml:space="preserve"> 11- </w:t>
      </w:r>
      <w:r w:rsidRPr="00486280">
        <w:rPr>
          <w:rFonts w:cs="B Nazanin" w:hint="cs"/>
          <w:b/>
          <w:bCs/>
          <w:rtl/>
          <w:lang w:bidi="fa-IR"/>
        </w:rPr>
        <w:t>سایر</w:t>
      </w:r>
      <w:r w:rsidRPr="00486280">
        <w:rPr>
          <w:rFonts w:cs="B Nazanin"/>
          <w:b/>
          <w:bCs/>
          <w:rtl/>
          <w:lang w:bidi="fa-IR"/>
        </w:rPr>
        <w:t xml:space="preserve"> </w:t>
      </w:r>
      <w:r w:rsidRPr="00486280">
        <w:rPr>
          <w:rFonts w:cs="B Nazanin" w:hint="cs"/>
          <w:b/>
          <w:bCs/>
          <w:rtl/>
          <w:lang w:bidi="fa-IR"/>
        </w:rPr>
        <w:t>شرایط</w:t>
      </w:r>
    </w:p>
    <w:p w14:paraId="6349A26A" w14:textId="4A9F70F4" w:rsidR="00486280" w:rsidRPr="00486280" w:rsidRDefault="00486280" w:rsidP="00486280">
      <w:pPr>
        <w:bidi/>
        <w:spacing w:after="0" w:line="240" w:lineRule="auto"/>
        <w:rPr>
          <w:rFonts w:cs="B Nazanin"/>
          <w:rtl/>
          <w:lang w:bidi="fa-IR"/>
        </w:rPr>
      </w:pPr>
      <w:r w:rsidRPr="00486280">
        <w:rPr>
          <w:rFonts w:cs="B Nazanin" w:hint="cs"/>
          <w:rtl/>
          <w:lang w:bidi="fa-IR"/>
        </w:rPr>
        <w:t>طرفین</w:t>
      </w:r>
      <w:r w:rsidRPr="00486280">
        <w:rPr>
          <w:rFonts w:cs="B Nazanin"/>
          <w:rtl/>
          <w:lang w:bidi="fa-IR"/>
        </w:rPr>
        <w:t xml:space="preserve"> </w:t>
      </w:r>
      <w:r w:rsidRPr="00486280">
        <w:rPr>
          <w:rFonts w:cs="B Nazanin" w:hint="cs"/>
          <w:rtl/>
          <w:lang w:bidi="fa-IR"/>
        </w:rPr>
        <w:t>توافق</w:t>
      </w:r>
      <w:r w:rsidRPr="00486280">
        <w:rPr>
          <w:rFonts w:cs="B Nazanin"/>
          <w:rtl/>
          <w:lang w:bidi="fa-IR"/>
        </w:rPr>
        <w:t xml:space="preserve"> </w:t>
      </w:r>
      <w:r w:rsidRPr="00486280">
        <w:rPr>
          <w:rFonts w:cs="B Nazanin" w:hint="cs"/>
          <w:rtl/>
          <w:lang w:bidi="fa-IR"/>
        </w:rPr>
        <w:t>نمودند</w:t>
      </w:r>
      <w:r w:rsidRPr="00486280">
        <w:rPr>
          <w:rFonts w:cs="B Nazanin"/>
          <w:rtl/>
          <w:lang w:bidi="fa-IR"/>
        </w:rPr>
        <w:t xml:space="preserve"> </w:t>
      </w:r>
      <w:r w:rsidRPr="00486280">
        <w:rPr>
          <w:rFonts w:cs="B Nazanin" w:hint="cs"/>
          <w:rtl/>
          <w:lang w:bidi="fa-IR"/>
        </w:rPr>
        <w:t>کلیه</w:t>
      </w:r>
      <w:r w:rsidRPr="00486280">
        <w:rPr>
          <w:rFonts w:cs="B Nazanin"/>
          <w:rtl/>
          <w:lang w:bidi="fa-IR"/>
        </w:rPr>
        <w:t xml:space="preserve"> </w:t>
      </w:r>
      <w:r w:rsidRPr="00486280">
        <w:rPr>
          <w:rFonts w:cs="B Nazanin" w:hint="cs"/>
          <w:rtl/>
          <w:lang w:bidi="fa-IR"/>
        </w:rPr>
        <w:t>اختلافات</w:t>
      </w:r>
      <w:r w:rsidRPr="00486280">
        <w:rPr>
          <w:rFonts w:cs="B Nazanin"/>
          <w:rtl/>
          <w:lang w:bidi="fa-IR"/>
        </w:rPr>
        <w:t xml:space="preserve"> </w:t>
      </w:r>
      <w:r w:rsidRPr="00486280">
        <w:rPr>
          <w:rFonts w:cs="B Nazanin" w:hint="cs"/>
          <w:rtl/>
          <w:lang w:bidi="fa-IR"/>
        </w:rPr>
        <w:t>و</w:t>
      </w:r>
      <w:r w:rsidRPr="00486280">
        <w:rPr>
          <w:rFonts w:cs="B Nazanin"/>
          <w:rtl/>
          <w:lang w:bidi="fa-IR"/>
        </w:rPr>
        <w:t xml:space="preserve"> </w:t>
      </w:r>
      <w:r w:rsidRPr="00486280">
        <w:rPr>
          <w:rFonts w:cs="B Nazanin" w:hint="cs"/>
          <w:rtl/>
          <w:lang w:bidi="fa-IR"/>
        </w:rPr>
        <w:t>دعاوی</w:t>
      </w:r>
      <w:r w:rsidRPr="00486280">
        <w:rPr>
          <w:rFonts w:cs="B Nazanin"/>
          <w:rtl/>
          <w:lang w:bidi="fa-IR"/>
        </w:rPr>
        <w:t xml:space="preserve"> </w:t>
      </w:r>
      <w:r w:rsidRPr="00486280">
        <w:rPr>
          <w:rFonts w:cs="B Nazanin" w:hint="cs"/>
          <w:rtl/>
          <w:lang w:bidi="fa-IR"/>
        </w:rPr>
        <w:t>ناشی</w:t>
      </w:r>
      <w:r w:rsidRPr="00486280">
        <w:rPr>
          <w:rFonts w:cs="B Nazanin"/>
          <w:rtl/>
          <w:lang w:bidi="fa-IR"/>
        </w:rPr>
        <w:t xml:space="preserve"> </w:t>
      </w:r>
      <w:r w:rsidRPr="00486280">
        <w:rPr>
          <w:rFonts w:cs="B Nazanin" w:hint="cs"/>
          <w:rtl/>
          <w:lang w:bidi="fa-IR"/>
        </w:rPr>
        <w:t>از</w:t>
      </w:r>
      <w:r w:rsidRPr="00486280">
        <w:rPr>
          <w:rFonts w:cs="B Nazanin"/>
          <w:rtl/>
          <w:lang w:bidi="fa-IR"/>
        </w:rPr>
        <w:t xml:space="preserve"> </w:t>
      </w:r>
      <w:r w:rsidRPr="00486280">
        <w:rPr>
          <w:rFonts w:cs="B Nazanin" w:hint="cs"/>
          <w:rtl/>
          <w:lang w:bidi="fa-IR"/>
        </w:rPr>
        <w:t>این</w:t>
      </w:r>
      <w:r w:rsidRPr="00486280">
        <w:rPr>
          <w:rFonts w:cs="B Nazanin"/>
          <w:rtl/>
          <w:lang w:bidi="fa-IR"/>
        </w:rPr>
        <w:t xml:space="preserve"> </w:t>
      </w:r>
      <w:r w:rsidRPr="00486280">
        <w:rPr>
          <w:rFonts w:cs="B Nazanin" w:hint="cs"/>
          <w:rtl/>
          <w:lang w:bidi="fa-IR"/>
        </w:rPr>
        <w:t>قرارداد</w:t>
      </w:r>
      <w:r w:rsidRPr="00486280">
        <w:rPr>
          <w:rFonts w:cs="B Nazanin"/>
          <w:rtl/>
          <w:lang w:bidi="fa-IR"/>
        </w:rPr>
        <w:t xml:space="preserve"> </w:t>
      </w:r>
      <w:r w:rsidRPr="00486280">
        <w:rPr>
          <w:rFonts w:cs="B Nazanin" w:hint="cs"/>
          <w:rtl/>
          <w:lang w:bidi="fa-IR"/>
        </w:rPr>
        <w:t>یا</w:t>
      </w:r>
      <w:r w:rsidRPr="00486280">
        <w:rPr>
          <w:rFonts w:cs="B Nazanin"/>
          <w:rtl/>
          <w:lang w:bidi="fa-IR"/>
        </w:rPr>
        <w:t xml:space="preserve"> </w:t>
      </w:r>
      <w:r w:rsidRPr="00486280">
        <w:rPr>
          <w:rFonts w:cs="B Nazanin" w:hint="cs"/>
          <w:rtl/>
          <w:lang w:bidi="fa-IR"/>
        </w:rPr>
        <w:t>راجع</w:t>
      </w:r>
      <w:r w:rsidRPr="00486280">
        <w:rPr>
          <w:rFonts w:cs="B Nazanin"/>
          <w:rtl/>
          <w:lang w:bidi="fa-IR"/>
        </w:rPr>
        <w:t xml:space="preserve"> </w:t>
      </w:r>
      <w:r w:rsidRPr="00486280">
        <w:rPr>
          <w:rFonts w:cs="B Nazanin" w:hint="cs"/>
          <w:rtl/>
          <w:lang w:bidi="fa-IR"/>
        </w:rPr>
        <w:t>به</w:t>
      </w:r>
      <w:r w:rsidRPr="00486280">
        <w:rPr>
          <w:rFonts w:cs="B Nazanin"/>
          <w:rtl/>
          <w:lang w:bidi="fa-IR"/>
        </w:rPr>
        <w:t xml:space="preserve"> </w:t>
      </w:r>
      <w:r w:rsidRPr="00486280">
        <w:rPr>
          <w:rFonts w:cs="B Nazanin" w:hint="cs"/>
          <w:rtl/>
          <w:lang w:bidi="fa-IR"/>
        </w:rPr>
        <w:t>آن</w:t>
      </w:r>
      <w:r w:rsidRPr="00486280">
        <w:rPr>
          <w:rFonts w:cs="B Nazanin"/>
          <w:rtl/>
          <w:lang w:bidi="fa-IR"/>
        </w:rPr>
        <w:t xml:space="preserve"> </w:t>
      </w:r>
      <w:r w:rsidRPr="00486280">
        <w:rPr>
          <w:rFonts w:cs="B Nazanin" w:hint="cs"/>
          <w:rtl/>
          <w:lang w:bidi="fa-IR"/>
        </w:rPr>
        <w:t>از</w:t>
      </w:r>
      <w:r w:rsidRPr="00486280">
        <w:rPr>
          <w:rFonts w:cs="B Nazanin"/>
          <w:rtl/>
          <w:lang w:bidi="fa-IR"/>
        </w:rPr>
        <w:t xml:space="preserve"> </w:t>
      </w:r>
      <w:r w:rsidRPr="00486280">
        <w:rPr>
          <w:rFonts w:cs="B Nazanin" w:hint="cs"/>
          <w:rtl/>
          <w:lang w:bidi="fa-IR"/>
        </w:rPr>
        <w:t>جمله</w:t>
      </w:r>
      <w:r w:rsidRPr="00486280">
        <w:rPr>
          <w:rFonts w:cs="B Nazanin"/>
          <w:rtl/>
          <w:lang w:bidi="fa-IR"/>
        </w:rPr>
        <w:t xml:space="preserve"> </w:t>
      </w:r>
      <w:r w:rsidRPr="00486280">
        <w:rPr>
          <w:rFonts w:cs="B Nazanin" w:hint="cs"/>
          <w:rtl/>
          <w:lang w:bidi="fa-IR"/>
        </w:rPr>
        <w:t>انعقاد،</w:t>
      </w:r>
      <w:r w:rsidRPr="00486280">
        <w:rPr>
          <w:rFonts w:cs="B Nazanin"/>
          <w:rtl/>
          <w:lang w:bidi="fa-IR"/>
        </w:rPr>
        <w:t xml:space="preserve"> </w:t>
      </w:r>
      <w:r w:rsidRPr="00486280">
        <w:rPr>
          <w:rFonts w:cs="B Nazanin" w:hint="cs"/>
          <w:rtl/>
          <w:lang w:bidi="fa-IR"/>
        </w:rPr>
        <w:t>اعتبار،</w:t>
      </w:r>
      <w:r w:rsidRPr="00486280">
        <w:rPr>
          <w:rFonts w:cs="B Nazanin"/>
          <w:rtl/>
          <w:lang w:bidi="fa-IR"/>
        </w:rPr>
        <w:t xml:space="preserve"> </w:t>
      </w:r>
      <w:r w:rsidRPr="00486280">
        <w:rPr>
          <w:rFonts w:cs="B Nazanin" w:hint="cs"/>
          <w:rtl/>
          <w:lang w:bidi="fa-IR"/>
        </w:rPr>
        <w:t>فسخ،</w:t>
      </w:r>
      <w:r w:rsidRPr="00486280">
        <w:rPr>
          <w:rFonts w:cs="B Nazanin"/>
          <w:rtl/>
          <w:lang w:bidi="fa-IR"/>
        </w:rPr>
        <w:t xml:space="preserve"> </w:t>
      </w:r>
      <w:r w:rsidRPr="00486280">
        <w:rPr>
          <w:rFonts w:cs="B Nazanin" w:hint="cs"/>
          <w:rtl/>
          <w:lang w:bidi="fa-IR"/>
        </w:rPr>
        <w:t>تفسیر</w:t>
      </w:r>
      <w:r w:rsidRPr="00486280">
        <w:rPr>
          <w:rFonts w:cs="B Nazanin"/>
          <w:rtl/>
          <w:lang w:bidi="fa-IR"/>
        </w:rPr>
        <w:t xml:space="preserve"> </w:t>
      </w:r>
      <w:r w:rsidRPr="00486280">
        <w:rPr>
          <w:rFonts w:cs="B Nazanin" w:hint="cs"/>
          <w:rtl/>
          <w:lang w:bidi="fa-IR"/>
        </w:rPr>
        <w:t>یا</w:t>
      </w:r>
      <w:r w:rsidRPr="00486280">
        <w:rPr>
          <w:rFonts w:cs="B Nazanin"/>
          <w:rtl/>
          <w:lang w:bidi="fa-IR"/>
        </w:rPr>
        <w:t xml:space="preserve"> </w:t>
      </w:r>
      <w:r w:rsidRPr="00486280">
        <w:rPr>
          <w:rFonts w:cs="B Nazanin" w:hint="cs"/>
          <w:rtl/>
          <w:lang w:bidi="fa-IR"/>
        </w:rPr>
        <w:t>اجرای</w:t>
      </w:r>
      <w:r w:rsidRPr="00486280">
        <w:rPr>
          <w:rFonts w:cs="B Nazanin"/>
          <w:rtl/>
          <w:lang w:bidi="fa-IR"/>
        </w:rPr>
        <w:t xml:space="preserve"> </w:t>
      </w:r>
      <w:r w:rsidRPr="00486280">
        <w:rPr>
          <w:rFonts w:cs="B Nazanin" w:hint="cs"/>
          <w:rtl/>
          <w:lang w:bidi="fa-IR"/>
        </w:rPr>
        <w:t>آن،</w:t>
      </w:r>
      <w:r w:rsidRPr="00486280">
        <w:rPr>
          <w:rFonts w:cs="B Nazanin"/>
          <w:rtl/>
          <w:lang w:bidi="fa-IR"/>
        </w:rPr>
        <w:t xml:space="preserve"> </w:t>
      </w:r>
      <w:r w:rsidRPr="00486280">
        <w:rPr>
          <w:rFonts w:cs="B Nazanin" w:hint="cs"/>
          <w:rtl/>
          <w:lang w:bidi="fa-IR"/>
        </w:rPr>
        <w:t>از</w:t>
      </w:r>
      <w:r w:rsidRPr="00486280">
        <w:rPr>
          <w:rFonts w:cs="B Nazanin"/>
          <w:rtl/>
          <w:lang w:bidi="fa-IR"/>
        </w:rPr>
        <w:t xml:space="preserve"> </w:t>
      </w:r>
      <w:r w:rsidRPr="00486280">
        <w:rPr>
          <w:rFonts w:cs="B Nazanin" w:hint="cs"/>
          <w:rtl/>
          <w:lang w:bidi="fa-IR"/>
        </w:rPr>
        <w:t>طریق</w:t>
      </w:r>
      <w:r w:rsidRPr="00486280">
        <w:rPr>
          <w:rFonts w:cs="B Nazanin"/>
          <w:rtl/>
          <w:lang w:bidi="fa-IR"/>
        </w:rPr>
        <w:t xml:space="preserve"> </w:t>
      </w:r>
      <w:r w:rsidRPr="00486280">
        <w:rPr>
          <w:rFonts w:cs="B Nazanin" w:hint="cs"/>
          <w:rtl/>
          <w:lang w:bidi="fa-IR"/>
        </w:rPr>
        <w:t>داوری</w:t>
      </w:r>
      <w:r w:rsidRPr="00486280">
        <w:rPr>
          <w:rFonts w:cs="B Nazanin"/>
          <w:rtl/>
          <w:lang w:bidi="fa-IR"/>
        </w:rPr>
        <w:t xml:space="preserve"> </w:t>
      </w:r>
      <w:r w:rsidRPr="00486280">
        <w:rPr>
          <w:rFonts w:cs="B Nazanin" w:hint="cs"/>
          <w:rtl/>
          <w:lang w:bidi="fa-IR"/>
        </w:rPr>
        <w:t>یکی</w:t>
      </w:r>
      <w:r w:rsidRPr="00486280">
        <w:rPr>
          <w:rFonts w:cs="B Nazanin"/>
          <w:rtl/>
          <w:lang w:bidi="fa-IR"/>
        </w:rPr>
        <w:t xml:space="preserve"> </w:t>
      </w:r>
      <w:r w:rsidRPr="00486280">
        <w:rPr>
          <w:rFonts w:cs="B Nazanin" w:hint="cs"/>
          <w:rtl/>
          <w:lang w:bidi="fa-IR"/>
        </w:rPr>
        <w:t>از</w:t>
      </w:r>
      <w:r w:rsidRPr="00486280">
        <w:rPr>
          <w:rFonts w:cs="B Nazanin"/>
          <w:rtl/>
          <w:lang w:bidi="fa-IR"/>
        </w:rPr>
        <w:t xml:space="preserve"> </w:t>
      </w:r>
      <w:r w:rsidRPr="00486280">
        <w:rPr>
          <w:rFonts w:cs="B Nazanin" w:hint="cs"/>
          <w:rtl/>
          <w:lang w:bidi="fa-IR"/>
        </w:rPr>
        <w:t>داوران</w:t>
      </w:r>
      <w:r w:rsidRPr="00486280">
        <w:rPr>
          <w:rFonts w:cs="B Nazanin"/>
          <w:rtl/>
          <w:lang w:bidi="fa-IR"/>
        </w:rPr>
        <w:t xml:space="preserve"> </w:t>
      </w:r>
      <w:r w:rsidRPr="00486280">
        <w:rPr>
          <w:rFonts w:cs="B Nazanin" w:hint="cs"/>
          <w:rtl/>
          <w:lang w:bidi="fa-IR"/>
        </w:rPr>
        <w:t>عضو</w:t>
      </w:r>
      <w:r w:rsidRPr="00486280">
        <w:rPr>
          <w:rFonts w:cs="B Nazanin"/>
          <w:rtl/>
          <w:lang w:bidi="fa-IR"/>
        </w:rPr>
        <w:t xml:space="preserve"> </w:t>
      </w:r>
      <w:r w:rsidRPr="00486280">
        <w:rPr>
          <w:rFonts w:cs="B Nazanin" w:hint="cs"/>
          <w:rtl/>
          <w:lang w:bidi="fa-IR"/>
        </w:rPr>
        <w:t>سامانه</w:t>
      </w:r>
      <w:r w:rsidRPr="00486280">
        <w:rPr>
          <w:rFonts w:cs="B Nazanin"/>
          <w:rtl/>
          <w:lang w:bidi="fa-IR"/>
        </w:rPr>
        <w:t xml:space="preserve"> </w:t>
      </w:r>
      <w:r w:rsidRPr="00486280">
        <w:rPr>
          <w:rFonts w:cs="B Nazanin" w:hint="cs"/>
          <w:rtl/>
          <w:lang w:bidi="fa-IR"/>
        </w:rPr>
        <w:t>جامع</w:t>
      </w:r>
      <w:r w:rsidRPr="00486280">
        <w:rPr>
          <w:rFonts w:cs="B Nazanin"/>
          <w:rtl/>
          <w:lang w:bidi="fa-IR"/>
        </w:rPr>
        <w:t xml:space="preserve"> </w:t>
      </w:r>
      <w:r w:rsidRPr="00486280">
        <w:rPr>
          <w:rFonts w:cs="B Nazanin" w:hint="cs"/>
          <w:rtl/>
          <w:lang w:bidi="fa-IR"/>
        </w:rPr>
        <w:t>داوری</w:t>
      </w:r>
      <w:r w:rsidRPr="00486280">
        <w:rPr>
          <w:rFonts w:cs="B Nazanin"/>
          <w:rtl/>
          <w:lang w:bidi="fa-IR"/>
        </w:rPr>
        <w:t xml:space="preserve"> </w:t>
      </w:r>
      <w:r w:rsidRPr="00486280">
        <w:rPr>
          <w:rFonts w:cs="B Nazanin" w:hint="cs"/>
          <w:rtl/>
          <w:lang w:bidi="fa-IR"/>
        </w:rPr>
        <w:t>ایران</w:t>
      </w:r>
      <w:r w:rsidRPr="00486280">
        <w:rPr>
          <w:rFonts w:cs="B Nazanin"/>
          <w:rtl/>
          <w:lang w:bidi="fa-IR"/>
        </w:rPr>
        <w:t xml:space="preserve"> </w:t>
      </w:r>
      <w:r w:rsidRPr="00486280">
        <w:rPr>
          <w:rFonts w:cs="B Nazanin" w:hint="cs"/>
          <w:rtl/>
          <w:lang w:bidi="fa-IR"/>
        </w:rPr>
        <w:t>با</w:t>
      </w:r>
      <w:r w:rsidRPr="00486280">
        <w:rPr>
          <w:rFonts w:cs="B Nazanin"/>
          <w:rtl/>
          <w:lang w:bidi="fa-IR"/>
        </w:rPr>
        <w:t xml:space="preserve"> </w:t>
      </w:r>
      <w:r w:rsidRPr="00486280">
        <w:rPr>
          <w:rFonts w:cs="B Nazanin" w:hint="cs"/>
          <w:rtl/>
          <w:lang w:bidi="fa-IR"/>
        </w:rPr>
        <w:t>تعیین</w:t>
      </w:r>
      <w:r w:rsidRPr="00486280">
        <w:rPr>
          <w:rFonts w:cs="B Nazanin"/>
          <w:rtl/>
          <w:lang w:bidi="fa-IR"/>
        </w:rPr>
        <w:t xml:space="preserve"> </w:t>
      </w:r>
      <w:r w:rsidRPr="00486280">
        <w:rPr>
          <w:rFonts w:cs="B Nazanin" w:hint="cs"/>
          <w:rtl/>
          <w:lang w:bidi="fa-IR"/>
        </w:rPr>
        <w:t>و</w:t>
      </w:r>
      <w:r w:rsidRPr="00486280">
        <w:rPr>
          <w:rFonts w:cs="B Nazanin"/>
          <w:rtl/>
          <w:lang w:bidi="fa-IR"/>
        </w:rPr>
        <w:t xml:space="preserve"> </w:t>
      </w:r>
      <w:r w:rsidRPr="00486280">
        <w:rPr>
          <w:rFonts w:cs="B Nazanin" w:hint="cs"/>
          <w:rtl/>
          <w:lang w:bidi="fa-IR"/>
        </w:rPr>
        <w:t>نصب</w:t>
      </w:r>
      <w:r w:rsidRPr="00486280">
        <w:rPr>
          <w:rFonts w:cs="B Nazanin"/>
          <w:rtl/>
          <w:lang w:bidi="fa-IR"/>
        </w:rPr>
        <w:t xml:space="preserve"> </w:t>
      </w:r>
      <w:r w:rsidRPr="00486280">
        <w:rPr>
          <w:rFonts w:cs="B Nazanin" w:hint="cs"/>
          <w:rtl/>
          <w:lang w:bidi="fa-IR"/>
        </w:rPr>
        <w:t>داور</w:t>
      </w:r>
      <w:r w:rsidRPr="00486280">
        <w:rPr>
          <w:rFonts w:cs="B Nazanin"/>
          <w:rtl/>
          <w:lang w:bidi="fa-IR"/>
        </w:rPr>
        <w:t xml:space="preserve"> </w:t>
      </w:r>
      <w:r w:rsidRPr="00486280">
        <w:rPr>
          <w:rFonts w:cs="B Nazanin" w:hint="cs"/>
          <w:rtl/>
          <w:lang w:bidi="fa-IR"/>
        </w:rPr>
        <w:t>همچنین</w:t>
      </w:r>
      <w:r w:rsidRPr="00486280">
        <w:rPr>
          <w:rFonts w:cs="B Nazanin"/>
          <w:rtl/>
          <w:lang w:bidi="fa-IR"/>
        </w:rPr>
        <w:t xml:space="preserve"> </w:t>
      </w:r>
      <w:r w:rsidRPr="00486280">
        <w:rPr>
          <w:rFonts w:cs="B Nazanin" w:hint="cs"/>
          <w:rtl/>
          <w:lang w:bidi="fa-IR"/>
        </w:rPr>
        <w:t>تعیین</w:t>
      </w:r>
      <w:r w:rsidRPr="00486280">
        <w:rPr>
          <w:rFonts w:cs="B Nazanin"/>
          <w:rtl/>
          <w:lang w:bidi="fa-IR"/>
        </w:rPr>
        <w:t xml:space="preserve"> </w:t>
      </w:r>
      <w:r w:rsidRPr="00486280">
        <w:rPr>
          <w:rFonts w:cs="B Nazanin" w:hint="cs"/>
          <w:rtl/>
          <w:lang w:bidi="fa-IR"/>
        </w:rPr>
        <w:t>حق</w:t>
      </w:r>
      <w:r w:rsidRPr="00486280">
        <w:rPr>
          <w:rFonts w:cs="B Nazanin"/>
          <w:rtl/>
          <w:lang w:bidi="fa-IR"/>
        </w:rPr>
        <w:t xml:space="preserve"> </w:t>
      </w:r>
      <w:r w:rsidRPr="00486280">
        <w:rPr>
          <w:rFonts w:cs="B Nazanin" w:hint="cs"/>
          <w:rtl/>
          <w:lang w:bidi="fa-IR"/>
        </w:rPr>
        <w:t>الزحمه</w:t>
      </w:r>
      <w:r w:rsidRPr="00486280">
        <w:rPr>
          <w:rFonts w:cs="B Nazanin"/>
          <w:rtl/>
          <w:lang w:bidi="fa-IR"/>
        </w:rPr>
        <w:t xml:space="preserve"> </w:t>
      </w:r>
      <w:r w:rsidRPr="00486280">
        <w:rPr>
          <w:rFonts w:cs="B Nazanin" w:hint="cs"/>
          <w:rtl/>
          <w:lang w:bidi="fa-IR"/>
        </w:rPr>
        <w:t>داوری</w:t>
      </w:r>
      <w:r w:rsidRPr="00486280">
        <w:rPr>
          <w:rFonts w:cs="B Nazanin"/>
          <w:rtl/>
          <w:lang w:bidi="fa-IR"/>
        </w:rPr>
        <w:t xml:space="preserve"> </w:t>
      </w:r>
      <w:r w:rsidRPr="00486280">
        <w:rPr>
          <w:rFonts w:cs="B Nazanin" w:hint="cs"/>
          <w:rtl/>
          <w:lang w:bidi="fa-IR"/>
        </w:rPr>
        <w:t>از</w:t>
      </w:r>
      <w:r w:rsidRPr="00486280">
        <w:rPr>
          <w:rFonts w:cs="B Nazanin"/>
          <w:rtl/>
          <w:lang w:bidi="fa-IR"/>
        </w:rPr>
        <w:t xml:space="preserve"> </w:t>
      </w:r>
      <w:r w:rsidRPr="00486280">
        <w:rPr>
          <w:rFonts w:cs="B Nazanin" w:hint="cs"/>
          <w:rtl/>
          <w:lang w:bidi="fa-IR"/>
        </w:rPr>
        <w:t>سوی</w:t>
      </w:r>
      <w:r w:rsidRPr="00486280">
        <w:rPr>
          <w:rFonts w:cs="B Nazanin"/>
          <w:rtl/>
          <w:lang w:bidi="fa-IR"/>
        </w:rPr>
        <w:t xml:space="preserve"> </w:t>
      </w:r>
      <w:r w:rsidRPr="00486280">
        <w:rPr>
          <w:rFonts w:cs="B Nazanin" w:hint="cs"/>
          <w:rtl/>
          <w:lang w:bidi="fa-IR"/>
        </w:rPr>
        <w:t>آن</w:t>
      </w:r>
      <w:r w:rsidRPr="00486280">
        <w:rPr>
          <w:rFonts w:cs="B Nazanin"/>
          <w:rtl/>
          <w:lang w:bidi="fa-IR"/>
        </w:rPr>
        <w:t xml:space="preserve"> </w:t>
      </w:r>
      <w:r w:rsidRPr="00486280">
        <w:rPr>
          <w:rFonts w:cs="B Nazanin" w:hint="cs"/>
          <w:rtl/>
          <w:lang w:bidi="fa-IR"/>
        </w:rPr>
        <w:t>سامانه،</w:t>
      </w:r>
      <w:r w:rsidRPr="00486280">
        <w:rPr>
          <w:rFonts w:cs="B Nazanin"/>
          <w:rtl/>
          <w:lang w:bidi="fa-IR"/>
        </w:rPr>
        <w:t xml:space="preserve"> </w:t>
      </w:r>
      <w:r w:rsidRPr="00486280">
        <w:rPr>
          <w:rFonts w:cs="B Nazanin" w:hint="cs"/>
          <w:rtl/>
          <w:lang w:bidi="fa-IR"/>
        </w:rPr>
        <w:t>بعنوان</w:t>
      </w:r>
      <w:r w:rsidRPr="00486280">
        <w:rPr>
          <w:rFonts w:cs="B Nazanin"/>
          <w:rtl/>
          <w:lang w:bidi="fa-IR"/>
        </w:rPr>
        <w:t xml:space="preserve"> </w:t>
      </w:r>
      <w:r w:rsidRPr="00486280">
        <w:rPr>
          <w:rFonts w:cs="B Nazanin" w:hint="cs"/>
          <w:rtl/>
          <w:lang w:bidi="fa-IR"/>
        </w:rPr>
        <w:t>مقام</w:t>
      </w:r>
      <w:r w:rsidRPr="00486280">
        <w:rPr>
          <w:rFonts w:cs="B Nazanin"/>
          <w:rtl/>
          <w:lang w:bidi="fa-IR"/>
        </w:rPr>
        <w:t xml:space="preserve"> </w:t>
      </w:r>
      <w:r w:rsidRPr="00486280">
        <w:rPr>
          <w:rFonts w:cs="B Nazanin" w:hint="cs"/>
          <w:rtl/>
          <w:lang w:bidi="fa-IR"/>
        </w:rPr>
        <w:t>ناصب</w:t>
      </w:r>
      <w:r w:rsidRPr="00486280">
        <w:rPr>
          <w:rFonts w:cs="B Nazanin"/>
          <w:rtl/>
          <w:lang w:bidi="fa-IR"/>
        </w:rPr>
        <w:t xml:space="preserve"> </w:t>
      </w:r>
      <w:r w:rsidRPr="00486280">
        <w:rPr>
          <w:rFonts w:cs="B Nazanin" w:hint="cs"/>
          <w:rtl/>
          <w:lang w:bidi="fa-IR"/>
        </w:rPr>
        <w:t>حل</w:t>
      </w:r>
      <w:r w:rsidRPr="00486280">
        <w:rPr>
          <w:rFonts w:cs="B Nazanin"/>
          <w:rtl/>
          <w:lang w:bidi="fa-IR"/>
        </w:rPr>
        <w:t xml:space="preserve"> </w:t>
      </w:r>
      <w:r w:rsidRPr="00486280">
        <w:rPr>
          <w:rFonts w:cs="B Nazanin" w:hint="cs"/>
          <w:rtl/>
          <w:lang w:bidi="fa-IR"/>
        </w:rPr>
        <w:t>و</w:t>
      </w:r>
      <w:r w:rsidRPr="00486280">
        <w:rPr>
          <w:rFonts w:cs="B Nazanin"/>
          <w:rtl/>
          <w:lang w:bidi="fa-IR"/>
        </w:rPr>
        <w:t xml:space="preserve"> </w:t>
      </w:r>
      <w:r w:rsidRPr="00486280">
        <w:rPr>
          <w:rFonts w:cs="B Nazanin" w:hint="cs"/>
          <w:rtl/>
          <w:lang w:bidi="fa-IR"/>
        </w:rPr>
        <w:t>فصل</w:t>
      </w:r>
      <w:r w:rsidRPr="00486280">
        <w:rPr>
          <w:rFonts w:cs="B Nazanin"/>
          <w:rtl/>
          <w:lang w:bidi="fa-IR"/>
        </w:rPr>
        <w:t xml:space="preserve"> </w:t>
      </w:r>
      <w:r w:rsidRPr="00486280">
        <w:rPr>
          <w:rFonts w:cs="B Nazanin" w:hint="cs"/>
          <w:rtl/>
          <w:lang w:bidi="fa-IR"/>
        </w:rPr>
        <w:t>گردد</w:t>
      </w:r>
      <w:r w:rsidRPr="00486280">
        <w:rPr>
          <w:rFonts w:cs="B Nazanin"/>
          <w:rtl/>
          <w:lang w:bidi="fa-IR"/>
        </w:rPr>
        <w:t xml:space="preserve"> </w:t>
      </w:r>
      <w:r w:rsidRPr="00486280">
        <w:rPr>
          <w:rFonts w:cs="B Nazanin" w:hint="cs"/>
          <w:rtl/>
          <w:lang w:bidi="fa-IR"/>
        </w:rPr>
        <w:t>لذا</w:t>
      </w:r>
      <w:r w:rsidRPr="00486280">
        <w:rPr>
          <w:rFonts w:cs="B Nazanin"/>
          <w:rtl/>
          <w:lang w:bidi="fa-IR"/>
        </w:rPr>
        <w:t xml:space="preserve"> </w:t>
      </w:r>
      <w:r w:rsidRPr="00486280">
        <w:rPr>
          <w:rFonts w:cs="B Nazanin" w:hint="cs"/>
          <w:rtl/>
          <w:lang w:bidi="fa-IR"/>
        </w:rPr>
        <w:t>پس</w:t>
      </w:r>
      <w:r w:rsidRPr="00486280">
        <w:rPr>
          <w:rFonts w:cs="B Nazanin"/>
          <w:rtl/>
          <w:lang w:bidi="fa-IR"/>
        </w:rPr>
        <w:t xml:space="preserve"> </w:t>
      </w:r>
      <w:r w:rsidRPr="00486280">
        <w:rPr>
          <w:rFonts w:cs="B Nazanin" w:hint="cs"/>
          <w:rtl/>
          <w:lang w:bidi="fa-IR"/>
        </w:rPr>
        <w:t>از</w:t>
      </w:r>
      <w:r w:rsidRPr="00486280">
        <w:rPr>
          <w:rFonts w:cs="B Nazanin"/>
          <w:rtl/>
          <w:lang w:bidi="fa-IR"/>
        </w:rPr>
        <w:t xml:space="preserve"> </w:t>
      </w:r>
      <w:r w:rsidRPr="00486280">
        <w:rPr>
          <w:rFonts w:cs="B Nazanin" w:hint="cs"/>
          <w:rtl/>
          <w:lang w:bidi="fa-IR"/>
        </w:rPr>
        <w:t>ثبت</w:t>
      </w:r>
      <w:r w:rsidRPr="00486280">
        <w:rPr>
          <w:rFonts w:cs="B Nazanin"/>
          <w:rtl/>
          <w:lang w:bidi="fa-IR"/>
        </w:rPr>
        <w:t xml:space="preserve"> </w:t>
      </w:r>
      <w:r w:rsidRPr="00486280">
        <w:rPr>
          <w:rFonts w:cs="B Nazanin" w:hint="cs"/>
          <w:rtl/>
          <w:lang w:bidi="fa-IR"/>
        </w:rPr>
        <w:t>درخواست</w:t>
      </w:r>
      <w:r w:rsidRPr="00486280">
        <w:rPr>
          <w:rFonts w:cs="B Nazanin"/>
          <w:rtl/>
          <w:lang w:bidi="fa-IR"/>
        </w:rPr>
        <w:t xml:space="preserve"> </w:t>
      </w:r>
      <w:r w:rsidRPr="00486280">
        <w:rPr>
          <w:rFonts w:cs="B Nazanin" w:hint="cs"/>
          <w:rtl/>
          <w:lang w:bidi="fa-IR"/>
        </w:rPr>
        <w:t>در</w:t>
      </w:r>
      <w:r w:rsidRPr="00486280">
        <w:rPr>
          <w:rFonts w:cs="B Nazanin"/>
          <w:rtl/>
          <w:lang w:bidi="fa-IR"/>
        </w:rPr>
        <w:t xml:space="preserve"> </w:t>
      </w:r>
      <w:r w:rsidRPr="00486280">
        <w:rPr>
          <w:rFonts w:cs="B Nazanin" w:hint="cs"/>
          <w:rtl/>
          <w:lang w:bidi="fa-IR"/>
        </w:rPr>
        <w:t>سامانه</w:t>
      </w:r>
      <w:r w:rsidRPr="00486280">
        <w:rPr>
          <w:rFonts w:cs="B Nazanin"/>
          <w:rtl/>
          <w:lang w:bidi="fa-IR"/>
        </w:rPr>
        <w:t xml:space="preserve"> </w:t>
      </w:r>
      <w:r w:rsidRPr="00486280">
        <w:rPr>
          <w:rFonts w:cs="B Nazanin" w:hint="cs"/>
          <w:rtl/>
          <w:lang w:bidi="fa-IR"/>
        </w:rPr>
        <w:t>مذکور،</w:t>
      </w:r>
      <w:r w:rsidRPr="00486280">
        <w:rPr>
          <w:rFonts w:cs="B Nazanin"/>
          <w:rtl/>
          <w:lang w:bidi="fa-IR"/>
        </w:rPr>
        <w:t xml:space="preserve"> </w:t>
      </w:r>
      <w:r w:rsidRPr="00486280">
        <w:rPr>
          <w:rFonts w:cs="B Nazanin" w:hint="cs"/>
          <w:rtl/>
          <w:lang w:bidi="fa-IR"/>
        </w:rPr>
        <w:t>داور</w:t>
      </w:r>
      <w:r w:rsidRPr="00486280">
        <w:rPr>
          <w:rFonts w:cs="B Nazanin"/>
          <w:rtl/>
          <w:lang w:bidi="fa-IR"/>
        </w:rPr>
        <w:t xml:space="preserve"> </w:t>
      </w:r>
      <w:r w:rsidRPr="00486280">
        <w:rPr>
          <w:rFonts w:cs="B Nazanin" w:hint="cs"/>
          <w:rtl/>
          <w:lang w:bidi="fa-IR"/>
        </w:rPr>
        <w:t>منصوب</w:t>
      </w:r>
      <w:r w:rsidRPr="00486280">
        <w:rPr>
          <w:rFonts w:cs="B Nazanin"/>
          <w:rtl/>
          <w:lang w:bidi="fa-IR"/>
        </w:rPr>
        <w:t xml:space="preserve"> </w:t>
      </w:r>
      <w:r w:rsidRPr="00486280">
        <w:rPr>
          <w:rFonts w:cs="B Nazanin" w:hint="cs"/>
          <w:rtl/>
          <w:lang w:bidi="fa-IR"/>
        </w:rPr>
        <w:t>به</w:t>
      </w:r>
      <w:r w:rsidRPr="00486280">
        <w:rPr>
          <w:rFonts w:cs="B Nazanin"/>
          <w:rtl/>
          <w:lang w:bidi="fa-IR"/>
        </w:rPr>
        <w:t xml:space="preserve"> </w:t>
      </w:r>
      <w:r w:rsidRPr="00486280">
        <w:rPr>
          <w:rFonts w:cs="B Nazanin" w:hint="cs"/>
          <w:rtl/>
          <w:lang w:bidi="fa-IR"/>
        </w:rPr>
        <w:t>موضوع</w:t>
      </w:r>
      <w:r w:rsidRPr="00486280">
        <w:rPr>
          <w:rFonts w:cs="B Nazanin"/>
          <w:rtl/>
          <w:lang w:bidi="fa-IR"/>
        </w:rPr>
        <w:t xml:space="preserve"> </w:t>
      </w:r>
      <w:r w:rsidRPr="00486280">
        <w:rPr>
          <w:rFonts w:cs="B Nazanin" w:hint="cs"/>
          <w:rtl/>
          <w:lang w:bidi="fa-IR"/>
        </w:rPr>
        <w:t>اختلاف</w:t>
      </w:r>
      <w:r w:rsidRPr="00486280">
        <w:rPr>
          <w:rFonts w:cs="B Nazanin"/>
          <w:rtl/>
          <w:lang w:bidi="fa-IR"/>
        </w:rPr>
        <w:t xml:space="preserve"> </w:t>
      </w:r>
      <w:r w:rsidRPr="00486280">
        <w:rPr>
          <w:rFonts w:cs="B Nazanin" w:hint="cs"/>
          <w:rtl/>
          <w:lang w:bidi="fa-IR"/>
        </w:rPr>
        <w:t>رسیدگی</w:t>
      </w:r>
      <w:r w:rsidRPr="00486280">
        <w:rPr>
          <w:rFonts w:cs="B Nazanin"/>
          <w:rtl/>
          <w:lang w:bidi="fa-IR"/>
        </w:rPr>
        <w:t xml:space="preserve"> </w:t>
      </w:r>
      <w:r w:rsidRPr="00486280">
        <w:rPr>
          <w:rFonts w:cs="B Nazanin" w:hint="cs"/>
          <w:rtl/>
          <w:lang w:bidi="fa-IR"/>
        </w:rPr>
        <w:t>و</w:t>
      </w:r>
      <w:r w:rsidRPr="00486280">
        <w:rPr>
          <w:rFonts w:cs="B Nazanin"/>
          <w:rtl/>
          <w:lang w:bidi="fa-IR"/>
        </w:rPr>
        <w:t xml:space="preserve"> </w:t>
      </w:r>
      <w:r w:rsidRPr="00486280">
        <w:rPr>
          <w:rFonts w:cs="B Nazanin" w:hint="cs"/>
          <w:rtl/>
          <w:lang w:bidi="fa-IR"/>
        </w:rPr>
        <w:t>رای</w:t>
      </w:r>
      <w:r w:rsidRPr="00486280">
        <w:rPr>
          <w:rFonts w:cs="B Nazanin"/>
          <w:rtl/>
          <w:lang w:bidi="fa-IR"/>
        </w:rPr>
        <w:t xml:space="preserve"> </w:t>
      </w:r>
      <w:r w:rsidRPr="00486280">
        <w:rPr>
          <w:rFonts w:cs="B Nazanin" w:hint="cs"/>
          <w:rtl/>
          <w:lang w:bidi="fa-IR"/>
        </w:rPr>
        <w:t>لازم</w:t>
      </w:r>
      <w:r w:rsidRPr="00486280">
        <w:rPr>
          <w:rFonts w:cs="B Nazanin"/>
          <w:rtl/>
          <w:lang w:bidi="fa-IR"/>
        </w:rPr>
        <w:t xml:space="preserve"> </w:t>
      </w:r>
      <w:r w:rsidRPr="00486280">
        <w:rPr>
          <w:rFonts w:cs="B Nazanin" w:hint="cs"/>
          <w:rtl/>
          <w:lang w:bidi="fa-IR"/>
        </w:rPr>
        <w:t>را</w:t>
      </w:r>
      <w:r w:rsidRPr="00486280">
        <w:rPr>
          <w:rFonts w:cs="B Nazanin"/>
          <w:rtl/>
          <w:lang w:bidi="fa-IR"/>
        </w:rPr>
        <w:t xml:space="preserve"> </w:t>
      </w:r>
      <w:r w:rsidRPr="00486280">
        <w:rPr>
          <w:rFonts w:cs="B Nazanin" w:hint="cs"/>
          <w:rtl/>
          <w:lang w:bidi="fa-IR"/>
        </w:rPr>
        <w:t>صادر</w:t>
      </w:r>
      <w:r w:rsidRPr="00486280">
        <w:rPr>
          <w:rFonts w:cs="B Nazanin"/>
          <w:rtl/>
          <w:lang w:bidi="fa-IR"/>
        </w:rPr>
        <w:t xml:space="preserve"> </w:t>
      </w:r>
      <w:r w:rsidRPr="00486280">
        <w:rPr>
          <w:rFonts w:cs="B Nazanin" w:hint="cs"/>
          <w:rtl/>
          <w:lang w:bidi="fa-IR"/>
        </w:rPr>
        <w:t>می</w:t>
      </w:r>
      <w:r w:rsidRPr="00486280">
        <w:rPr>
          <w:rFonts w:cs="B Nazanin"/>
          <w:rtl/>
          <w:lang w:bidi="fa-IR"/>
        </w:rPr>
        <w:t xml:space="preserve"> </w:t>
      </w:r>
      <w:r w:rsidRPr="00486280">
        <w:rPr>
          <w:rFonts w:cs="B Nazanin" w:hint="cs"/>
          <w:rtl/>
          <w:lang w:bidi="fa-IR"/>
        </w:rPr>
        <w:t>نماید</w:t>
      </w:r>
      <w:r w:rsidRPr="00486280">
        <w:rPr>
          <w:rFonts w:cs="B Nazanin"/>
          <w:rtl/>
          <w:lang w:bidi="fa-IR"/>
        </w:rPr>
        <w:t xml:space="preserve">. </w:t>
      </w:r>
      <w:r w:rsidRPr="00486280">
        <w:rPr>
          <w:rFonts w:cs="B Nazanin" w:hint="cs"/>
          <w:rtl/>
          <w:lang w:bidi="fa-IR"/>
        </w:rPr>
        <w:t>شرط</w:t>
      </w:r>
      <w:r w:rsidRPr="00486280">
        <w:rPr>
          <w:rFonts w:cs="B Nazanin"/>
          <w:rtl/>
          <w:lang w:bidi="fa-IR"/>
        </w:rPr>
        <w:t xml:space="preserve"> </w:t>
      </w:r>
      <w:r w:rsidRPr="00486280">
        <w:rPr>
          <w:rFonts w:cs="B Nazanin" w:hint="cs"/>
          <w:rtl/>
          <w:lang w:bidi="fa-IR"/>
        </w:rPr>
        <w:t>داوری</w:t>
      </w:r>
      <w:r w:rsidRPr="00486280">
        <w:rPr>
          <w:rFonts w:cs="B Nazanin"/>
          <w:rtl/>
          <w:lang w:bidi="fa-IR"/>
        </w:rPr>
        <w:t xml:space="preserve"> </w:t>
      </w:r>
      <w:r w:rsidRPr="00486280">
        <w:rPr>
          <w:rFonts w:cs="B Nazanin" w:hint="cs"/>
          <w:rtl/>
          <w:lang w:bidi="fa-IR"/>
        </w:rPr>
        <w:t>حاضر،</w:t>
      </w:r>
      <w:r w:rsidRPr="00486280">
        <w:rPr>
          <w:rFonts w:cs="B Nazanin"/>
          <w:rtl/>
          <w:lang w:bidi="fa-IR"/>
        </w:rPr>
        <w:t xml:space="preserve"> </w:t>
      </w:r>
      <w:r w:rsidRPr="00486280">
        <w:rPr>
          <w:rFonts w:cs="B Nazanin" w:hint="cs"/>
          <w:rtl/>
          <w:lang w:bidi="fa-IR"/>
        </w:rPr>
        <w:t>موافقتنامه‌ای</w:t>
      </w:r>
      <w:r w:rsidRPr="00486280">
        <w:rPr>
          <w:rFonts w:cs="B Nazanin"/>
          <w:rtl/>
          <w:lang w:bidi="fa-IR"/>
        </w:rPr>
        <w:t xml:space="preserve"> </w:t>
      </w:r>
      <w:r w:rsidRPr="00486280">
        <w:rPr>
          <w:rFonts w:cs="B Nazanin" w:hint="cs"/>
          <w:rtl/>
          <w:lang w:bidi="fa-IR"/>
        </w:rPr>
        <w:t>مستقل</w:t>
      </w:r>
      <w:r w:rsidRPr="00486280">
        <w:rPr>
          <w:rFonts w:cs="B Nazanin"/>
          <w:rtl/>
          <w:lang w:bidi="fa-IR"/>
        </w:rPr>
        <w:t xml:space="preserve"> </w:t>
      </w:r>
      <w:r w:rsidRPr="00486280">
        <w:rPr>
          <w:rFonts w:cs="B Nazanin" w:hint="cs"/>
          <w:rtl/>
          <w:lang w:bidi="fa-IR"/>
        </w:rPr>
        <w:t>از</w:t>
      </w:r>
      <w:r w:rsidRPr="00486280">
        <w:rPr>
          <w:rFonts w:cs="B Nazanin"/>
          <w:rtl/>
          <w:lang w:bidi="fa-IR"/>
        </w:rPr>
        <w:t xml:space="preserve"> </w:t>
      </w:r>
      <w:r w:rsidRPr="00486280">
        <w:rPr>
          <w:rFonts w:cs="B Nazanin" w:hint="cs"/>
          <w:rtl/>
          <w:lang w:bidi="fa-IR"/>
        </w:rPr>
        <w:t>قرارداد</w:t>
      </w:r>
      <w:r w:rsidRPr="00486280">
        <w:rPr>
          <w:rFonts w:cs="B Nazanin"/>
          <w:rtl/>
          <w:lang w:bidi="fa-IR"/>
        </w:rPr>
        <w:t xml:space="preserve"> </w:t>
      </w:r>
      <w:r w:rsidRPr="00486280">
        <w:rPr>
          <w:rFonts w:cs="B Nazanin" w:hint="cs"/>
          <w:rtl/>
          <w:lang w:bidi="fa-IR"/>
        </w:rPr>
        <w:t>اصلی</w:t>
      </w:r>
      <w:r w:rsidRPr="00486280">
        <w:rPr>
          <w:rFonts w:cs="B Nazanin"/>
          <w:rtl/>
          <w:lang w:bidi="fa-IR"/>
        </w:rPr>
        <w:t xml:space="preserve"> </w:t>
      </w:r>
      <w:r w:rsidRPr="00486280">
        <w:rPr>
          <w:rFonts w:cs="B Nazanin" w:hint="cs"/>
          <w:rtl/>
          <w:lang w:bidi="fa-IR"/>
        </w:rPr>
        <w:t>بوده</w:t>
      </w:r>
      <w:r w:rsidRPr="00486280">
        <w:rPr>
          <w:rFonts w:cs="B Nazanin"/>
          <w:rtl/>
          <w:lang w:bidi="fa-IR"/>
        </w:rPr>
        <w:t xml:space="preserve"> </w:t>
      </w:r>
      <w:r w:rsidRPr="00486280">
        <w:rPr>
          <w:rFonts w:cs="B Nazanin" w:hint="cs"/>
          <w:rtl/>
          <w:lang w:bidi="fa-IR"/>
        </w:rPr>
        <w:t>و</w:t>
      </w:r>
      <w:r w:rsidRPr="00486280">
        <w:rPr>
          <w:rFonts w:cs="B Nazanin"/>
          <w:rtl/>
          <w:lang w:bidi="fa-IR"/>
        </w:rPr>
        <w:t xml:space="preserve"> </w:t>
      </w:r>
      <w:r w:rsidRPr="00486280">
        <w:rPr>
          <w:rFonts w:cs="B Nazanin" w:hint="cs"/>
          <w:rtl/>
          <w:lang w:bidi="fa-IR"/>
        </w:rPr>
        <w:t>لازم‌الاجرا</w:t>
      </w:r>
      <w:r w:rsidRPr="00486280">
        <w:rPr>
          <w:rFonts w:cs="B Nazanin"/>
          <w:rtl/>
          <w:lang w:bidi="fa-IR"/>
        </w:rPr>
        <w:t xml:space="preserve"> </w:t>
      </w:r>
      <w:r w:rsidRPr="00486280">
        <w:rPr>
          <w:rFonts w:cs="B Nazanin" w:hint="cs"/>
          <w:rtl/>
          <w:lang w:bidi="fa-IR"/>
        </w:rPr>
        <w:t>می</w:t>
      </w:r>
      <w:r w:rsidRPr="00486280">
        <w:rPr>
          <w:rFonts w:cs="B Nazanin"/>
          <w:rtl/>
          <w:lang w:bidi="fa-IR"/>
        </w:rPr>
        <w:t xml:space="preserve"> </w:t>
      </w:r>
      <w:r w:rsidRPr="00486280">
        <w:rPr>
          <w:rFonts w:cs="B Nazanin" w:hint="cs"/>
          <w:rtl/>
          <w:lang w:bidi="fa-IR"/>
        </w:rPr>
        <w:t>باشد</w:t>
      </w:r>
      <w:r w:rsidRPr="00486280">
        <w:rPr>
          <w:rFonts w:cs="B Nazanin"/>
          <w:rtl/>
          <w:lang w:bidi="fa-IR"/>
        </w:rPr>
        <w:t>.</w:t>
      </w:r>
    </w:p>
    <w:p w14:paraId="6E86A18C" w14:textId="0EB22532" w:rsidR="00AB079E" w:rsidRDefault="00FD3CBD" w:rsidP="00486280">
      <w:pPr>
        <w:bidi/>
        <w:spacing w:after="0" w:line="240" w:lineRule="auto"/>
        <w:rPr>
          <w:rFonts w:cs="B Nazanin"/>
          <w:b/>
          <w:bCs/>
          <w:rtl/>
          <w:lang w:bidi="fa-IR"/>
        </w:rPr>
      </w:pPr>
      <w:r w:rsidRPr="00660104">
        <w:rPr>
          <w:rFonts w:cs="B Nazanin" w:hint="cs"/>
          <w:b/>
          <w:bCs/>
          <w:rtl/>
          <w:lang w:bidi="fa-IR"/>
        </w:rPr>
        <w:t xml:space="preserve">ماده </w:t>
      </w:r>
      <w:r w:rsidR="00486280">
        <w:rPr>
          <w:rFonts w:cs="B Nazanin" w:hint="cs"/>
          <w:b/>
          <w:bCs/>
          <w:rtl/>
          <w:lang w:bidi="fa-IR"/>
        </w:rPr>
        <w:t>12</w:t>
      </w:r>
      <w:r w:rsidRPr="00660104">
        <w:rPr>
          <w:rFonts w:cs="B Nazanin" w:hint="cs"/>
          <w:b/>
          <w:bCs/>
          <w:rtl/>
          <w:lang w:bidi="fa-IR"/>
        </w:rPr>
        <w:t xml:space="preserve">- </w:t>
      </w:r>
      <w:r w:rsidR="00AB079E">
        <w:rPr>
          <w:rFonts w:cs="B Nazanin" w:hint="cs"/>
          <w:b/>
          <w:bCs/>
          <w:rtl/>
          <w:lang w:bidi="fa-IR"/>
        </w:rPr>
        <w:t>سایر شرایط</w:t>
      </w:r>
    </w:p>
    <w:p w14:paraId="3DF06734" w14:textId="77777777" w:rsidR="00AB079E" w:rsidRDefault="00AB079E" w:rsidP="00AB079E">
      <w:pPr>
        <w:bidi/>
        <w:spacing w:after="0" w:line="240" w:lineRule="auto"/>
        <w:rPr>
          <w:rFonts w:cs="B Nazanin"/>
          <w:rtl/>
          <w:lang w:bidi="fa-IR"/>
        </w:rPr>
      </w:pPr>
      <w:r w:rsidRPr="00AB079E">
        <w:rPr>
          <w:rFonts w:cs="B Nazanin" w:hint="cs"/>
          <w:rtl/>
          <w:lang w:bidi="fa-IR"/>
        </w:rPr>
        <w:t>1/11- در صورتی که به هر دلیلی یکی از بندهای قرارداد حاضر بی</w:t>
      </w:r>
      <w:r w:rsidRPr="00AB079E">
        <w:rPr>
          <w:rFonts w:cs="B Nazanin"/>
          <w:rtl/>
          <w:lang w:bidi="fa-IR"/>
        </w:rPr>
        <w:softHyphen/>
      </w:r>
      <w:r w:rsidRPr="00AB079E">
        <w:rPr>
          <w:rFonts w:cs="B Nazanin" w:hint="cs"/>
          <w:rtl/>
          <w:lang w:bidi="fa-IR"/>
        </w:rPr>
        <w:t>اعتبار گردد، سایر شرایط قرارداد به قوت خویش باقی است.</w:t>
      </w:r>
    </w:p>
    <w:p w14:paraId="4AB40CBB" w14:textId="77777777" w:rsidR="00AB079E" w:rsidRDefault="00AB079E" w:rsidP="00AB079E">
      <w:pPr>
        <w:bidi/>
        <w:spacing w:after="0" w:line="240" w:lineRule="auto"/>
        <w:rPr>
          <w:rFonts w:cs="B Nazanin"/>
          <w:rtl/>
          <w:lang w:bidi="fa-IR"/>
        </w:rPr>
      </w:pPr>
      <w:r>
        <w:rPr>
          <w:rFonts w:cs="B Nazanin" w:hint="cs"/>
          <w:rtl/>
          <w:lang w:bidi="fa-IR"/>
        </w:rPr>
        <w:t xml:space="preserve">2/11- اقامتگاه طرفین همان است که در ماده 1 این قرارداد آمده است و هرگونه مکاتبه </w:t>
      </w:r>
      <w:r w:rsidR="00F36711">
        <w:rPr>
          <w:rFonts w:cs="B Nazanin" w:hint="cs"/>
          <w:rtl/>
          <w:lang w:bidi="fa-IR"/>
        </w:rPr>
        <w:t xml:space="preserve">یا ابلاغ </w:t>
      </w:r>
      <w:r>
        <w:rPr>
          <w:rFonts w:cs="B Nazanin" w:hint="cs"/>
          <w:rtl/>
          <w:lang w:bidi="fa-IR"/>
        </w:rPr>
        <w:t>به نشانی</w:t>
      </w:r>
      <w:r>
        <w:rPr>
          <w:rFonts w:cs="B Nazanin"/>
          <w:rtl/>
          <w:lang w:bidi="fa-IR"/>
        </w:rPr>
        <w:softHyphen/>
      </w:r>
      <w:r>
        <w:rPr>
          <w:rFonts w:cs="B Nazanin" w:hint="cs"/>
          <w:rtl/>
          <w:lang w:bidi="fa-IR"/>
        </w:rPr>
        <w:t>های اخیر وفق ماده 1010 قانون مدنی به عنوان اقامتگاه قراردادی، معتبر است.</w:t>
      </w:r>
    </w:p>
    <w:p w14:paraId="78594FC6" w14:textId="77777777" w:rsidR="003800AC" w:rsidRDefault="003800AC" w:rsidP="003800AC">
      <w:pPr>
        <w:bidi/>
        <w:spacing w:after="0" w:line="240" w:lineRule="auto"/>
        <w:rPr>
          <w:rFonts w:cs="B Nazanin"/>
          <w:rtl/>
          <w:lang w:bidi="fa-IR"/>
        </w:rPr>
      </w:pPr>
      <w:r>
        <w:rPr>
          <w:rFonts w:cs="B Nazanin" w:hint="cs"/>
          <w:rtl/>
          <w:lang w:bidi="fa-IR"/>
        </w:rPr>
        <w:t>3/11- ترک کار از سوی کارمند به صورت سه روز متوالی، به منزله استعفاء محسوب می</w:t>
      </w:r>
      <w:r>
        <w:rPr>
          <w:rFonts w:cs="B Nazanin"/>
          <w:rtl/>
          <w:lang w:bidi="fa-IR"/>
        </w:rPr>
        <w:softHyphen/>
      </w:r>
      <w:r>
        <w:rPr>
          <w:rFonts w:cs="B Nazanin" w:hint="cs"/>
          <w:rtl/>
          <w:lang w:bidi="fa-IR"/>
        </w:rPr>
        <w:t>شود.</w:t>
      </w:r>
    </w:p>
    <w:p w14:paraId="15566A13" w14:textId="77777777" w:rsidR="00F36711" w:rsidRDefault="00F36711" w:rsidP="00F36711">
      <w:pPr>
        <w:bidi/>
        <w:spacing w:after="0" w:line="240" w:lineRule="auto"/>
        <w:rPr>
          <w:rFonts w:cs="B Nazanin"/>
          <w:rtl/>
          <w:lang w:bidi="fa-IR"/>
        </w:rPr>
      </w:pPr>
      <w:r>
        <w:rPr>
          <w:rFonts w:cs="B Nazanin" w:hint="cs"/>
          <w:rtl/>
          <w:lang w:bidi="fa-IR"/>
        </w:rPr>
        <w:t>4/11- کارمند اظهار می</w:t>
      </w:r>
      <w:r>
        <w:rPr>
          <w:rFonts w:cs="B Nazanin"/>
          <w:rtl/>
          <w:lang w:bidi="fa-IR"/>
        </w:rPr>
        <w:softHyphen/>
      </w:r>
      <w:r>
        <w:rPr>
          <w:rFonts w:cs="B Nazanin" w:hint="cs"/>
          <w:rtl/>
          <w:lang w:bidi="fa-IR"/>
        </w:rPr>
        <w:t>دارد که هیچگونه مانع جسمی یا روحی جهت انجام قرارداد حاضر ندارد و فاقد هرگونه بیماری خاص می</w:t>
      </w:r>
      <w:r>
        <w:rPr>
          <w:rFonts w:cs="B Nazanin"/>
          <w:rtl/>
          <w:lang w:bidi="fa-IR"/>
        </w:rPr>
        <w:softHyphen/>
      </w:r>
      <w:r>
        <w:rPr>
          <w:rFonts w:cs="B Nazanin" w:hint="cs"/>
          <w:rtl/>
          <w:lang w:bidi="fa-IR"/>
        </w:rPr>
        <w:t>باشد.</w:t>
      </w:r>
    </w:p>
    <w:p w14:paraId="2F301A38" w14:textId="77777777" w:rsidR="00F36711" w:rsidRDefault="00F36711" w:rsidP="00F36711">
      <w:pPr>
        <w:bidi/>
        <w:spacing w:after="0" w:line="240" w:lineRule="auto"/>
        <w:rPr>
          <w:rFonts w:cs="B Nazanin"/>
          <w:rtl/>
          <w:lang w:bidi="fa-IR"/>
        </w:rPr>
      </w:pPr>
      <w:r>
        <w:rPr>
          <w:rFonts w:cs="B Nazanin" w:hint="cs"/>
          <w:rtl/>
          <w:lang w:bidi="fa-IR"/>
        </w:rPr>
        <w:t>5/11- کارمند اظهار می</w:t>
      </w:r>
      <w:r>
        <w:rPr>
          <w:rFonts w:cs="B Nazanin"/>
          <w:rtl/>
          <w:lang w:bidi="fa-IR"/>
        </w:rPr>
        <w:softHyphen/>
      </w:r>
      <w:r>
        <w:rPr>
          <w:rFonts w:cs="B Nazanin" w:hint="cs"/>
          <w:rtl/>
          <w:lang w:bidi="fa-IR"/>
        </w:rPr>
        <w:t>دارد که فاقد هر گونه محکومیت کیفری یا سوء پیشینه است.</w:t>
      </w:r>
    </w:p>
    <w:p w14:paraId="636A9C7A" w14:textId="77777777" w:rsidR="00F36711" w:rsidRDefault="00F36711" w:rsidP="00F36711">
      <w:pPr>
        <w:bidi/>
        <w:spacing w:after="0" w:line="21" w:lineRule="atLeast"/>
        <w:rPr>
          <w:rFonts w:cs="B Nazanin"/>
          <w:rtl/>
          <w:lang w:bidi="fa-IR"/>
        </w:rPr>
      </w:pPr>
      <w:r>
        <w:rPr>
          <w:rFonts w:cs="B Nazanin" w:hint="cs"/>
          <w:rtl/>
          <w:lang w:bidi="fa-IR"/>
        </w:rPr>
        <w:t>6/11- کارمند اقرار می نماید که هیچ ممنوعیتی جهت امضاء قرارداد حاضر و انجام موضوع آن ندارد.</w:t>
      </w:r>
    </w:p>
    <w:p w14:paraId="0C01CEC3" w14:textId="07DE6AFF" w:rsidR="003E1305" w:rsidRDefault="003E1305" w:rsidP="003E1305">
      <w:pPr>
        <w:bidi/>
        <w:spacing w:after="0" w:line="21" w:lineRule="atLeast"/>
        <w:rPr>
          <w:rFonts w:cs="B Nazanin"/>
          <w:rtl/>
          <w:lang w:bidi="fa-IR"/>
        </w:rPr>
      </w:pPr>
      <w:r>
        <w:rPr>
          <w:rFonts w:cs="B Nazanin" w:hint="cs"/>
          <w:rtl/>
          <w:lang w:bidi="fa-IR"/>
        </w:rPr>
        <w:t>7/11- در صورتی که کارمند در اجرای وظایف خویش با مانعی مواجه شود یا دچار حادثه</w:t>
      </w:r>
      <w:r>
        <w:rPr>
          <w:rFonts w:cs="B Nazanin"/>
          <w:rtl/>
          <w:lang w:bidi="fa-IR"/>
        </w:rPr>
        <w:softHyphen/>
      </w:r>
      <w:r>
        <w:rPr>
          <w:rFonts w:cs="B Nazanin" w:hint="cs"/>
          <w:rtl/>
          <w:lang w:bidi="fa-IR"/>
        </w:rPr>
        <w:t>ای گردد مکلف است در همان روز یا حداکثر فردای آن روز موضوع را کتباً به کارفرما گزارش کند، عدم وصول چنین گزارشی از جانب کارفرما به این معنا است که مانع، مشکل یا حادثه</w:t>
      </w:r>
      <w:r>
        <w:rPr>
          <w:rFonts w:cs="B Nazanin"/>
          <w:rtl/>
          <w:lang w:bidi="fa-IR"/>
        </w:rPr>
        <w:softHyphen/>
      </w:r>
      <w:r>
        <w:rPr>
          <w:rFonts w:cs="B Nazanin" w:hint="cs"/>
          <w:rtl/>
          <w:lang w:bidi="fa-IR"/>
        </w:rPr>
        <w:t>ای وجود ندارد.</w:t>
      </w:r>
    </w:p>
    <w:p w14:paraId="3E3F6D64" w14:textId="77777777" w:rsidR="00AF6920" w:rsidRPr="00AB079E" w:rsidRDefault="00AF6920" w:rsidP="00AF6920">
      <w:pPr>
        <w:bidi/>
        <w:spacing w:after="0" w:line="21" w:lineRule="atLeast"/>
        <w:rPr>
          <w:rFonts w:cs="B Nazanin"/>
          <w:rtl/>
          <w:lang w:bidi="fa-IR"/>
        </w:rPr>
      </w:pPr>
    </w:p>
    <w:p w14:paraId="3C65CB88" w14:textId="0C243EEE" w:rsidR="00FD3CBD" w:rsidRPr="00660104" w:rsidRDefault="00AB079E" w:rsidP="00486280">
      <w:pPr>
        <w:bidi/>
        <w:spacing w:after="0" w:line="240" w:lineRule="auto"/>
        <w:rPr>
          <w:rFonts w:cs="B Nazanin"/>
          <w:b/>
          <w:bCs/>
          <w:rtl/>
          <w:lang w:bidi="fa-IR"/>
        </w:rPr>
      </w:pPr>
      <w:r>
        <w:rPr>
          <w:rFonts w:cs="B Nazanin" w:hint="cs"/>
          <w:b/>
          <w:bCs/>
          <w:rtl/>
          <w:lang w:bidi="fa-IR"/>
        </w:rPr>
        <w:t>ماده 1</w:t>
      </w:r>
      <w:r w:rsidR="00486280">
        <w:rPr>
          <w:rFonts w:cs="B Nazanin" w:hint="cs"/>
          <w:b/>
          <w:bCs/>
          <w:rtl/>
          <w:lang w:bidi="fa-IR"/>
        </w:rPr>
        <w:t>3</w:t>
      </w:r>
      <w:r>
        <w:rPr>
          <w:rFonts w:cs="B Nazanin" w:hint="cs"/>
          <w:b/>
          <w:bCs/>
          <w:rtl/>
          <w:lang w:bidi="fa-IR"/>
        </w:rPr>
        <w:t xml:space="preserve">- </w:t>
      </w:r>
      <w:r w:rsidR="00FD3CBD" w:rsidRPr="00660104">
        <w:rPr>
          <w:rFonts w:cs="B Nazanin" w:hint="cs"/>
          <w:b/>
          <w:bCs/>
          <w:rtl/>
          <w:lang w:bidi="fa-IR"/>
        </w:rPr>
        <w:t>نسخ قرارداد</w:t>
      </w:r>
    </w:p>
    <w:p w14:paraId="283DFF31" w14:textId="74630961" w:rsidR="00660104" w:rsidRPr="00656389" w:rsidRDefault="00FD3CBD" w:rsidP="00F76201">
      <w:pPr>
        <w:bidi/>
        <w:spacing w:after="0" w:line="240" w:lineRule="auto"/>
        <w:rPr>
          <w:rFonts w:cs="B Nazanin"/>
          <w:rtl/>
          <w:lang w:bidi="fa-IR"/>
        </w:rPr>
      </w:pPr>
      <w:r>
        <w:rPr>
          <w:rFonts w:cs="B Nazanin" w:hint="cs"/>
          <w:rtl/>
          <w:lang w:bidi="fa-IR"/>
        </w:rPr>
        <w:t>این قرارداد</w:t>
      </w:r>
      <w:r w:rsidR="00D62384">
        <w:rPr>
          <w:rFonts w:cs="B Nazanin" w:hint="cs"/>
          <w:rtl/>
          <w:lang w:bidi="fa-IR"/>
        </w:rPr>
        <w:t xml:space="preserve"> در  </w:t>
      </w:r>
      <w:r w:rsidR="00AB079E">
        <w:rPr>
          <w:rFonts w:cs="B Nazanin" w:hint="cs"/>
          <w:rtl/>
          <w:lang w:bidi="fa-IR"/>
        </w:rPr>
        <w:t>1</w:t>
      </w:r>
      <w:r w:rsidR="00F76201">
        <w:rPr>
          <w:rFonts w:cs="B Nazanin" w:hint="cs"/>
          <w:rtl/>
          <w:lang w:bidi="fa-IR"/>
        </w:rPr>
        <w:t>3</w:t>
      </w:r>
      <w:r w:rsidR="00D62384">
        <w:rPr>
          <w:rFonts w:cs="B Nazanin" w:hint="cs"/>
          <w:rtl/>
          <w:lang w:bidi="fa-IR"/>
        </w:rPr>
        <w:t xml:space="preserve"> ماده و </w:t>
      </w:r>
      <w:r w:rsidR="00F76201">
        <w:rPr>
          <w:rFonts w:cs="B Nazanin" w:hint="cs"/>
          <w:rtl/>
          <w:lang w:bidi="fa-IR"/>
        </w:rPr>
        <w:t>دو</w:t>
      </w:r>
      <w:r w:rsidR="00D62384">
        <w:rPr>
          <w:rFonts w:cs="B Nazanin" w:hint="cs"/>
          <w:rtl/>
          <w:lang w:bidi="fa-IR"/>
        </w:rPr>
        <w:t xml:space="preserve"> نسخه تنظیم گردید و با رضایت کامل به امضای طرفین رسید و هر چهار نسخه دارای اعتبار برابر می باشد.</w:t>
      </w:r>
      <w:r w:rsidR="00660104">
        <w:rPr>
          <w:rFonts w:cs="B Nazanin" w:hint="cs"/>
          <w:b/>
          <w:bCs/>
          <w:rtl/>
          <w:lang w:bidi="fa-IR"/>
        </w:rPr>
        <w:t xml:space="preserve">                          </w:t>
      </w:r>
    </w:p>
    <w:sectPr w:rsidR="00660104" w:rsidRPr="00656389" w:rsidSect="004305E2">
      <w:footerReference w:type="default" r:id="rId7"/>
      <w:pgSz w:w="12240" w:h="15840"/>
      <w:pgMar w:top="990" w:right="1080" w:bottom="540" w:left="810" w:header="720" w:footer="720" w:gutter="0"/>
      <w:pgBorders w:offsetFrom="page">
        <w:top w:val="thinThickSmallGap" w:sz="24" w:space="31" w:color="auto"/>
        <w:left w:val="thinThickSmallGap" w:sz="24" w:space="31" w:color="auto"/>
        <w:bottom w:val="thickThinSmallGap" w:sz="24" w:space="31" w:color="auto"/>
        <w:right w:val="thickThinSmallGap" w:sz="24" w:space="31"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AFB1D" w14:textId="77777777" w:rsidR="005C1C1F" w:rsidRDefault="005C1C1F" w:rsidP="008A7155">
      <w:pPr>
        <w:spacing w:after="0" w:line="240" w:lineRule="auto"/>
      </w:pPr>
      <w:r>
        <w:separator/>
      </w:r>
    </w:p>
  </w:endnote>
  <w:endnote w:type="continuationSeparator" w:id="0">
    <w:p w14:paraId="2D8D42D3" w14:textId="77777777" w:rsidR="005C1C1F" w:rsidRDefault="005C1C1F" w:rsidP="008A7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ECECB" w14:textId="21C34DBE" w:rsidR="00050BCE" w:rsidRDefault="00050BCE">
    <w:pPr>
      <w:pStyle w:val="Footer"/>
      <w:jc w:val="center"/>
    </w:pPr>
    <w:r>
      <w:fldChar w:fldCharType="begin"/>
    </w:r>
    <w:r>
      <w:instrText xml:space="preserve"> PAGE   \* MERGEFORMAT </w:instrText>
    </w:r>
    <w:r>
      <w:fldChar w:fldCharType="separate"/>
    </w:r>
    <w:r w:rsidR="00163464">
      <w:rPr>
        <w:noProof/>
      </w:rPr>
      <w:t>1</w:t>
    </w:r>
    <w:r>
      <w:fldChar w:fldCharType="end"/>
    </w:r>
  </w:p>
  <w:p w14:paraId="6DD03E20" w14:textId="06A2318B" w:rsidR="00050BCE" w:rsidRDefault="00AF6920">
    <w:pPr>
      <w:pStyle w:val="Footer"/>
    </w:pPr>
    <w:r w:rsidRPr="00AF6920">
      <w:t xml:space="preserve">                                     </w:t>
    </w:r>
    <w:r>
      <w:rPr>
        <w:rtl/>
      </w:rPr>
      <w:t xml:space="preserve">امضاء کارفرما            </w:t>
    </w:r>
    <w:r w:rsidRPr="00AF6920">
      <w:rPr>
        <w:rtl/>
      </w:rPr>
      <w:t xml:space="preserve">                                   </w:t>
    </w:r>
    <w:r>
      <w:rPr>
        <w:rFonts w:hint="cs"/>
        <w:rtl/>
      </w:rPr>
      <w:t xml:space="preserve">  </w:t>
    </w:r>
    <w:r w:rsidRPr="00AF6920">
      <w:rPr>
        <w:rtl/>
      </w:rPr>
      <w:t xml:space="preserve">   نام و نام خانوادگ</w:t>
    </w:r>
    <w:r w:rsidRPr="00AF6920">
      <w:rPr>
        <w:rFonts w:hint="cs"/>
        <w:rtl/>
      </w:rPr>
      <w:t>ی</w:t>
    </w:r>
    <w:r w:rsidRPr="00AF6920">
      <w:rPr>
        <w:rtl/>
      </w:rPr>
      <w:t xml:space="preserve"> کارمند و امضاء</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F4536" w14:textId="77777777" w:rsidR="005C1C1F" w:rsidRDefault="005C1C1F" w:rsidP="008A7155">
      <w:pPr>
        <w:spacing w:after="0" w:line="240" w:lineRule="auto"/>
      </w:pPr>
      <w:r>
        <w:separator/>
      </w:r>
    </w:p>
  </w:footnote>
  <w:footnote w:type="continuationSeparator" w:id="0">
    <w:p w14:paraId="37C97474" w14:textId="77777777" w:rsidR="005C1C1F" w:rsidRDefault="005C1C1F" w:rsidP="008A71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15243B"/>
    <w:multiLevelType w:val="hybridMultilevel"/>
    <w:tmpl w:val="CB98209E"/>
    <w:lvl w:ilvl="0" w:tplc="02F032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EF5"/>
    <w:rsid w:val="000010F9"/>
    <w:rsid w:val="000076C3"/>
    <w:rsid w:val="00034A50"/>
    <w:rsid w:val="00050BCE"/>
    <w:rsid w:val="00060046"/>
    <w:rsid w:val="0009606B"/>
    <w:rsid w:val="000A381A"/>
    <w:rsid w:val="000B2C99"/>
    <w:rsid w:val="000B6AF4"/>
    <w:rsid w:val="000C557F"/>
    <w:rsid w:val="000D1A5F"/>
    <w:rsid w:val="000E0DA7"/>
    <w:rsid w:val="00100992"/>
    <w:rsid w:val="00102E9C"/>
    <w:rsid w:val="00117985"/>
    <w:rsid w:val="00123328"/>
    <w:rsid w:val="0012732F"/>
    <w:rsid w:val="001432BC"/>
    <w:rsid w:val="00163464"/>
    <w:rsid w:val="00176E12"/>
    <w:rsid w:val="001B754E"/>
    <w:rsid w:val="001C2152"/>
    <w:rsid w:val="001F71BA"/>
    <w:rsid w:val="00223E1E"/>
    <w:rsid w:val="00232AD9"/>
    <w:rsid w:val="0027541A"/>
    <w:rsid w:val="002E5088"/>
    <w:rsid w:val="00306246"/>
    <w:rsid w:val="00310037"/>
    <w:rsid w:val="003667CF"/>
    <w:rsid w:val="003800AC"/>
    <w:rsid w:val="003C2ED9"/>
    <w:rsid w:val="003D1DE3"/>
    <w:rsid w:val="003E1305"/>
    <w:rsid w:val="003E5EF5"/>
    <w:rsid w:val="00420A8E"/>
    <w:rsid w:val="004305E2"/>
    <w:rsid w:val="00485248"/>
    <w:rsid w:val="00486280"/>
    <w:rsid w:val="00495A66"/>
    <w:rsid w:val="00506AEE"/>
    <w:rsid w:val="00507C8B"/>
    <w:rsid w:val="0051230B"/>
    <w:rsid w:val="00526A3A"/>
    <w:rsid w:val="005806AB"/>
    <w:rsid w:val="005C1C1F"/>
    <w:rsid w:val="005F098F"/>
    <w:rsid w:val="00621420"/>
    <w:rsid w:val="00636BAC"/>
    <w:rsid w:val="00651C10"/>
    <w:rsid w:val="00656389"/>
    <w:rsid w:val="00660104"/>
    <w:rsid w:val="00690F24"/>
    <w:rsid w:val="006A220A"/>
    <w:rsid w:val="006D248F"/>
    <w:rsid w:val="007100F8"/>
    <w:rsid w:val="007111FD"/>
    <w:rsid w:val="00716390"/>
    <w:rsid w:val="007566E3"/>
    <w:rsid w:val="00766FC2"/>
    <w:rsid w:val="007767D2"/>
    <w:rsid w:val="007A6820"/>
    <w:rsid w:val="007A75D1"/>
    <w:rsid w:val="007D7698"/>
    <w:rsid w:val="007E1CDB"/>
    <w:rsid w:val="00800E63"/>
    <w:rsid w:val="00801875"/>
    <w:rsid w:val="00814496"/>
    <w:rsid w:val="00857DDE"/>
    <w:rsid w:val="00860DA0"/>
    <w:rsid w:val="00885545"/>
    <w:rsid w:val="00893502"/>
    <w:rsid w:val="008A0952"/>
    <w:rsid w:val="008A7155"/>
    <w:rsid w:val="008C42AA"/>
    <w:rsid w:val="0090686B"/>
    <w:rsid w:val="00922BB7"/>
    <w:rsid w:val="00922D03"/>
    <w:rsid w:val="009258AE"/>
    <w:rsid w:val="00960637"/>
    <w:rsid w:val="00984790"/>
    <w:rsid w:val="00992D01"/>
    <w:rsid w:val="00A56841"/>
    <w:rsid w:val="00A624EF"/>
    <w:rsid w:val="00A81177"/>
    <w:rsid w:val="00AB079E"/>
    <w:rsid w:val="00AB5A70"/>
    <w:rsid w:val="00AE1A4B"/>
    <w:rsid w:val="00AF25AF"/>
    <w:rsid w:val="00AF6920"/>
    <w:rsid w:val="00B071A6"/>
    <w:rsid w:val="00B3711B"/>
    <w:rsid w:val="00B436F5"/>
    <w:rsid w:val="00B622AC"/>
    <w:rsid w:val="00B8270A"/>
    <w:rsid w:val="00B86F75"/>
    <w:rsid w:val="00B97CFB"/>
    <w:rsid w:val="00BC468D"/>
    <w:rsid w:val="00BC65D1"/>
    <w:rsid w:val="00C26841"/>
    <w:rsid w:val="00C378ED"/>
    <w:rsid w:val="00CA0657"/>
    <w:rsid w:val="00CA7C24"/>
    <w:rsid w:val="00CD5B92"/>
    <w:rsid w:val="00CE079E"/>
    <w:rsid w:val="00CF2E2E"/>
    <w:rsid w:val="00CF46B0"/>
    <w:rsid w:val="00D12C09"/>
    <w:rsid w:val="00D40917"/>
    <w:rsid w:val="00D62384"/>
    <w:rsid w:val="00DA2A71"/>
    <w:rsid w:val="00DB57E6"/>
    <w:rsid w:val="00DC4577"/>
    <w:rsid w:val="00E023B4"/>
    <w:rsid w:val="00E305BC"/>
    <w:rsid w:val="00E463BA"/>
    <w:rsid w:val="00E91DB4"/>
    <w:rsid w:val="00EA37E2"/>
    <w:rsid w:val="00EB40B9"/>
    <w:rsid w:val="00ED2379"/>
    <w:rsid w:val="00F26A50"/>
    <w:rsid w:val="00F36711"/>
    <w:rsid w:val="00F37C00"/>
    <w:rsid w:val="00F60FF3"/>
    <w:rsid w:val="00F731EE"/>
    <w:rsid w:val="00F76201"/>
    <w:rsid w:val="00F95D3F"/>
    <w:rsid w:val="00FA386C"/>
    <w:rsid w:val="00FD3CBD"/>
    <w:rsid w:val="00FD5D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FE6D28"/>
  <w15:chartTrackingRefBased/>
  <w15:docId w15:val="{9B981A4F-91FF-49F9-85F8-CEAFFED55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B9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81A"/>
    <w:pPr>
      <w:ind w:left="720"/>
      <w:contextualSpacing/>
    </w:pPr>
  </w:style>
  <w:style w:type="paragraph" w:styleId="Header">
    <w:name w:val="header"/>
    <w:basedOn w:val="Normal"/>
    <w:link w:val="HeaderChar"/>
    <w:uiPriority w:val="99"/>
    <w:unhideWhenUsed/>
    <w:rsid w:val="008A7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155"/>
  </w:style>
  <w:style w:type="paragraph" w:styleId="Footer">
    <w:name w:val="footer"/>
    <w:basedOn w:val="Normal"/>
    <w:link w:val="FooterChar"/>
    <w:uiPriority w:val="99"/>
    <w:unhideWhenUsed/>
    <w:rsid w:val="008A7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155"/>
  </w:style>
  <w:style w:type="paragraph" w:styleId="BalloonText">
    <w:name w:val="Balloon Text"/>
    <w:basedOn w:val="Normal"/>
    <w:link w:val="BalloonTextChar"/>
    <w:uiPriority w:val="99"/>
    <w:semiHidden/>
    <w:unhideWhenUsed/>
    <w:rsid w:val="00495A66"/>
    <w:pPr>
      <w:spacing w:after="0" w:line="240" w:lineRule="auto"/>
    </w:pPr>
    <w:rPr>
      <w:rFonts w:ascii="Segoe UI" w:hAnsi="Segoe UI" w:cs="Times New Roman"/>
      <w:sz w:val="18"/>
      <w:szCs w:val="18"/>
      <w:lang w:val="x-none" w:eastAsia="x-none"/>
    </w:rPr>
  </w:style>
  <w:style w:type="character" w:customStyle="1" w:styleId="BalloonTextChar">
    <w:name w:val="Balloon Text Char"/>
    <w:link w:val="BalloonText"/>
    <w:uiPriority w:val="99"/>
    <w:semiHidden/>
    <w:rsid w:val="00495A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860504">
      <w:bodyDiv w:val="1"/>
      <w:marLeft w:val="0"/>
      <w:marRight w:val="0"/>
      <w:marTop w:val="0"/>
      <w:marBottom w:val="0"/>
      <w:divBdr>
        <w:top w:val="none" w:sz="0" w:space="0" w:color="auto"/>
        <w:left w:val="none" w:sz="0" w:space="0" w:color="auto"/>
        <w:bottom w:val="none" w:sz="0" w:space="0" w:color="auto"/>
        <w:right w:val="none" w:sz="0" w:space="0" w:color="auto"/>
      </w:divBdr>
    </w:div>
    <w:div w:id="1632904700">
      <w:bodyDiv w:val="1"/>
      <w:marLeft w:val="0"/>
      <w:marRight w:val="0"/>
      <w:marTop w:val="0"/>
      <w:marBottom w:val="0"/>
      <w:divBdr>
        <w:top w:val="none" w:sz="0" w:space="0" w:color="auto"/>
        <w:left w:val="none" w:sz="0" w:space="0" w:color="auto"/>
        <w:bottom w:val="none" w:sz="0" w:space="0" w:color="auto"/>
        <w:right w:val="none" w:sz="0" w:space="0" w:color="auto"/>
      </w:divBdr>
    </w:div>
    <w:div w:id="209304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1403</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Fazakaran</dc:creator>
  <cp:keywords/>
  <dc:description/>
  <cp:lastModifiedBy>Administrator</cp:lastModifiedBy>
  <cp:revision>16</cp:revision>
  <cp:lastPrinted>2018-07-16T09:36:00Z</cp:lastPrinted>
  <dcterms:created xsi:type="dcterms:W3CDTF">2023-08-12T12:32:00Z</dcterms:created>
  <dcterms:modified xsi:type="dcterms:W3CDTF">2025-08-23T07:04:00Z</dcterms:modified>
</cp:coreProperties>
</file>