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98" w:rsidRDefault="00CF0E98" w:rsidP="00F801FB">
      <w:pPr>
        <w:jc w:val="center"/>
        <w:rPr>
          <w:rtl/>
        </w:rPr>
      </w:pPr>
      <w:r>
        <w:rPr>
          <w:rFonts w:hint="eastAsia"/>
          <w:rtl/>
        </w:rPr>
        <w:t>قرارداد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سفت کار</w:t>
      </w:r>
      <w:r>
        <w:rPr>
          <w:rFonts w:hint="cs"/>
          <w:rtl/>
        </w:rPr>
        <w:t>ی</w:t>
      </w:r>
    </w:p>
    <w:p w:rsidR="00CF0E98" w:rsidRDefault="00CF0E98" w:rsidP="00F801FB">
      <w:pPr>
        <w:jc w:val="both"/>
        <w:rPr>
          <w:rtl/>
        </w:rPr>
      </w:pP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F801FB">
        <w:rPr>
          <w:rFonts w:hint="cs"/>
          <w:rtl/>
        </w:rPr>
        <w:t>.......</w:t>
      </w:r>
      <w:r>
        <w:rPr>
          <w:rtl/>
        </w:rPr>
        <w:t>.......................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</w:t>
      </w:r>
      <w:r w:rsidR="00F801FB">
        <w:rPr>
          <w:rFonts w:hint="cs"/>
          <w:rtl/>
        </w:rPr>
        <w:t>.........................................................</w:t>
      </w:r>
      <w:r>
        <w:rPr>
          <w:rtl/>
        </w:rPr>
        <w:t>..............................................................................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تلفن .....</w:t>
      </w:r>
      <w:r w:rsidR="00F801FB">
        <w:rPr>
          <w:rFonts w:hint="cs"/>
          <w:rtl/>
        </w:rPr>
        <w:t>.</w:t>
      </w:r>
      <w:r>
        <w:rPr>
          <w:rtl/>
        </w:rPr>
        <w:t>.................</w:t>
      </w:r>
      <w:r w:rsidR="00F801FB">
        <w:rPr>
          <w:rFonts w:hint="cs"/>
          <w:rtl/>
        </w:rPr>
        <w:t>........</w:t>
      </w:r>
      <w:r>
        <w:rPr>
          <w:rtl/>
        </w:rPr>
        <w:t>.....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وآقا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فرزند</w:t>
      </w:r>
      <w:r>
        <w:rPr>
          <w:rtl/>
        </w:rPr>
        <w:t xml:space="preserve"> .........</w:t>
      </w:r>
      <w:r w:rsidR="00F801FB">
        <w:rPr>
          <w:rFonts w:hint="cs"/>
          <w:rtl/>
        </w:rPr>
        <w:t>.................</w:t>
      </w:r>
      <w:r>
        <w:rPr>
          <w:rtl/>
        </w:rPr>
        <w:t>........... متولد ......</w:t>
      </w:r>
      <w:r w:rsidR="00F801FB">
        <w:rPr>
          <w:rFonts w:hint="cs"/>
          <w:rtl/>
        </w:rPr>
        <w:t>....</w:t>
      </w:r>
      <w:r>
        <w:rPr>
          <w:rtl/>
        </w:rPr>
        <w:t>..</w:t>
      </w:r>
      <w:r w:rsidR="00F801FB">
        <w:rPr>
          <w:rFonts w:hint="cs"/>
          <w:rtl/>
        </w:rPr>
        <w:t>.....</w:t>
      </w:r>
      <w:r>
        <w:rPr>
          <w:rtl/>
        </w:rPr>
        <w:t>........... صادره از ..................</w:t>
      </w:r>
      <w:r w:rsidR="00F801FB">
        <w:rPr>
          <w:rFonts w:hint="cs"/>
          <w:rtl/>
        </w:rPr>
        <w:t>..</w:t>
      </w:r>
      <w:r>
        <w:rPr>
          <w:rtl/>
        </w:rPr>
        <w:t>..... به ش</w:t>
      </w:r>
      <w:r w:rsidR="00F801FB">
        <w:rPr>
          <w:rtl/>
        </w:rPr>
        <w:t>ماره شناسنامه ....</w:t>
      </w:r>
      <w:r w:rsidR="00F801FB">
        <w:rPr>
          <w:rFonts w:hint="cs"/>
          <w:rtl/>
        </w:rPr>
        <w:t>...................</w:t>
      </w:r>
      <w:r>
        <w:rPr>
          <w:rtl/>
        </w:rPr>
        <w:t>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................................................................................................</w:t>
      </w:r>
      <w:r w:rsidR="00F801FB">
        <w:rPr>
          <w:rtl/>
        </w:rPr>
        <w:t>......... وشماره تلفن .........</w:t>
      </w:r>
      <w:r w:rsidR="00F801FB">
        <w:rPr>
          <w:rFonts w:hint="cs"/>
          <w:rtl/>
        </w:rPr>
        <w:t>............</w:t>
      </w:r>
      <w:r>
        <w:rPr>
          <w:rtl/>
        </w:rPr>
        <w:t>........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: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عبارتست از اجرا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،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پارت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ها ، نصب چهارچوب 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، ساخت و نصب نعل درگاه</w:t>
      </w:r>
      <w:r>
        <w:rPr>
          <w:rFonts w:hint="cs"/>
          <w:rtl/>
        </w:rPr>
        <w:t>ی</w:t>
      </w:r>
      <w:r>
        <w:rPr>
          <w:rtl/>
        </w:rPr>
        <w:t xml:space="preserve"> ، نصب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پنجره ها</w:t>
      </w:r>
      <w:r>
        <w:rPr>
          <w:rFonts w:hint="cs"/>
          <w:rtl/>
        </w:rPr>
        <w:t>ی</w:t>
      </w:r>
      <w:r>
        <w:rPr>
          <w:rtl/>
        </w:rPr>
        <w:t xml:space="preserve"> ساختمان ........................ طبقه ...................... به آدرس ........................................................................... دارا</w:t>
      </w:r>
      <w:r>
        <w:rPr>
          <w:rFonts w:hint="cs"/>
          <w:rtl/>
        </w:rPr>
        <w:t>ی</w:t>
      </w:r>
      <w:r>
        <w:rPr>
          <w:rtl/>
        </w:rPr>
        <w:t xml:space="preserve"> پروانه ساختمان</w:t>
      </w:r>
      <w:r>
        <w:rPr>
          <w:rFonts w:hint="cs"/>
          <w:rtl/>
        </w:rPr>
        <w:t>ی</w:t>
      </w:r>
      <w:r>
        <w:rPr>
          <w:rtl/>
        </w:rPr>
        <w:t xml:space="preserve"> شماره ......................................... 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فنی</w:t>
      </w:r>
      <w:r>
        <w:rPr>
          <w:rtl/>
        </w:rPr>
        <w:t xml:space="preserve"> :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طور کل</w:t>
      </w:r>
      <w:r>
        <w:rPr>
          <w:rFonts w:hint="cs"/>
          <w:rtl/>
        </w:rPr>
        <w:t>ی</w:t>
      </w:r>
      <w:r>
        <w:rPr>
          <w:rtl/>
        </w:rPr>
        <w:t xml:space="preserve"> مشخصات فن</w:t>
      </w:r>
      <w:r>
        <w:rPr>
          <w:rFonts w:hint="cs"/>
          <w:rtl/>
        </w:rPr>
        <w:t>ی</w:t>
      </w:r>
      <w:r>
        <w:rPr>
          <w:rtl/>
        </w:rPr>
        <w:t xml:space="preserve"> بر اساس نقشه ها و دستورالعمل ها</w:t>
      </w:r>
      <w:r>
        <w:rPr>
          <w:rFonts w:hint="cs"/>
          <w:rtl/>
        </w:rPr>
        <w:t>ی</w:t>
      </w:r>
      <w:r>
        <w:rPr>
          <w:rtl/>
        </w:rPr>
        <w:t xml:space="preserve"> صادره از جانب کارفرما و مهندس ناظر م</w:t>
      </w:r>
      <w:r>
        <w:rPr>
          <w:rFonts w:hint="cs"/>
          <w:rtl/>
        </w:rPr>
        <w:t>ی</w:t>
      </w:r>
      <w:r>
        <w:rPr>
          <w:rtl/>
        </w:rPr>
        <w:t xml:space="preserve"> باشد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کنترل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مصالح و کار اجرا شده مطابق با نقشه ها ، به عهده مهندس ناظر و کارفرما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مدت ........................... ماه شمس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قرارداد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مانکار</w:t>
      </w:r>
      <w:r>
        <w:rPr>
          <w:rtl/>
        </w:rPr>
        <w:t xml:space="preserve"> :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بلافاصله پس از ابلاغ قرارداد ، نسبت به تجه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زکارگاه</w:t>
      </w:r>
      <w:r>
        <w:rPr>
          <w:rtl/>
        </w:rPr>
        <w:t xml:space="preserve"> و شروع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کارها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را شخصا انجام دهد و حق واگذار</w:t>
      </w:r>
      <w:r>
        <w:rPr>
          <w:rFonts w:hint="cs"/>
          <w:rtl/>
        </w:rPr>
        <w:t>ی</w:t>
      </w:r>
      <w:r>
        <w:rPr>
          <w:rtl/>
        </w:rPr>
        <w:t xml:space="preserve"> تمام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موضوع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مجاز به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کار بدون اجازه کار فرما نم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 اساس ارتفاع و عرض اعلام شده از سو</w:t>
      </w:r>
      <w:r>
        <w:rPr>
          <w:rFonts w:hint="cs"/>
          <w:rtl/>
        </w:rPr>
        <w:t>ی</w:t>
      </w:r>
      <w:r>
        <w:rPr>
          <w:rtl/>
        </w:rPr>
        <w:t xml:space="preserve"> کارفرما اجرا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4-5- س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4-6- جنس آجر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نوع آجر گر</w:t>
      </w:r>
      <w:r>
        <w:rPr>
          <w:rFonts w:hint="cs"/>
          <w:rtl/>
        </w:rPr>
        <w:t>ی</w:t>
      </w:r>
      <w:r>
        <w:rPr>
          <w:rtl/>
        </w:rPr>
        <w:t xml:space="preserve"> و در طبقات از آجرها</w:t>
      </w:r>
      <w:r>
        <w:rPr>
          <w:rFonts w:hint="cs"/>
          <w:rtl/>
        </w:rPr>
        <w:t>ی</w:t>
      </w:r>
      <w:r>
        <w:rPr>
          <w:rtl/>
        </w:rPr>
        <w:t xml:space="preserve"> سفال</w:t>
      </w:r>
      <w:r>
        <w:rPr>
          <w:rFonts w:hint="cs"/>
          <w:rtl/>
        </w:rPr>
        <w:t>ی</w:t>
      </w:r>
      <w:r>
        <w:rPr>
          <w:rtl/>
        </w:rPr>
        <w:t xml:space="preserve"> 7 ، 10 ، 15 و 20 سانت</w:t>
      </w:r>
      <w:r>
        <w:rPr>
          <w:rFonts w:hint="cs"/>
          <w:rtl/>
        </w:rPr>
        <w:t>ی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4-7-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به شکل</w:t>
      </w:r>
      <w:r>
        <w:rPr>
          <w:rFonts w:hint="cs"/>
          <w:rtl/>
        </w:rPr>
        <w:t>ی</w:t>
      </w:r>
      <w:r>
        <w:rPr>
          <w:rtl/>
        </w:rPr>
        <w:t xml:space="preserve"> اجرا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حداکثر چفت و بست آنها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گردد.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4-8-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از ملات ماسه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 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استاندارد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4-9-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شاقول و امتداد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مطابق نقشه ها باشد و گوشه ها</w:t>
      </w:r>
      <w:r>
        <w:rPr>
          <w:rFonts w:hint="cs"/>
          <w:rtl/>
        </w:rPr>
        <w:t>ی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اساس نقشه گون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4-10-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قبل از اجرا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ابتدا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طبقه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رگ</w:t>
      </w:r>
      <w:r>
        <w:rPr>
          <w:rFonts w:hint="cs"/>
          <w:rtl/>
        </w:rPr>
        <w:t>ی</w:t>
      </w:r>
      <w:r>
        <w:rPr>
          <w:rtl/>
        </w:rPr>
        <w:t xml:space="preserve"> نموده و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نسبت به اجرا</w:t>
      </w:r>
      <w:r>
        <w:rPr>
          <w:rFonts w:hint="cs"/>
          <w:rtl/>
        </w:rPr>
        <w:t>ی</w:t>
      </w:r>
      <w:r>
        <w:rPr>
          <w:rtl/>
        </w:rPr>
        <w:t xml:space="preserve"> کامل آنها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4-11- ساخت و نصب نعل درگاه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مطابق دستور کار کارفرما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4-12-نصب چهارچوب 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است که پشت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چهارچوب ها را با ملات ماسه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4-13-نصب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پنجره ها بر اساس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شده کارفرما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4-14- نصب م</w:t>
      </w:r>
      <w:r>
        <w:rPr>
          <w:rFonts w:hint="cs"/>
          <w:rtl/>
        </w:rPr>
        <w:t>ی</w:t>
      </w:r>
      <w:r>
        <w:rPr>
          <w:rFonts w:hint="eastAsia"/>
          <w:rtl/>
        </w:rPr>
        <w:t>لگرد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اسکوپ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4-15- در هنگام کارگذار</w:t>
      </w:r>
      <w:r>
        <w:rPr>
          <w:rFonts w:hint="cs"/>
          <w:rtl/>
        </w:rPr>
        <w:t>ی</w:t>
      </w:r>
      <w:r>
        <w:rPr>
          <w:rtl/>
        </w:rPr>
        <w:t xml:space="preserve"> چهارچوبها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چهار تراش</w:t>
      </w:r>
      <w:r>
        <w:rPr>
          <w:rFonts w:hint="cs"/>
          <w:rtl/>
        </w:rPr>
        <w:t>ی</w:t>
      </w:r>
      <w:r>
        <w:rPr>
          <w:rtl/>
        </w:rPr>
        <w:t xml:space="preserve"> را در کمرکش چهارچوب فلز نصب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هنگام پر نمودن پشت آن چهارچوب ها قوس برندارد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4-16-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دستگاه بالابر برق</w:t>
      </w:r>
      <w:r>
        <w:rPr>
          <w:rFonts w:hint="cs"/>
          <w:rtl/>
        </w:rPr>
        <w:t>ی</w:t>
      </w:r>
      <w:r>
        <w:rPr>
          <w:rtl/>
        </w:rPr>
        <w:t xml:space="preserve"> تک فاز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ابزار کار جهت اجرا</w:t>
      </w:r>
      <w:r>
        <w:rPr>
          <w:rFonts w:hint="cs"/>
          <w:rtl/>
        </w:rPr>
        <w:t>ی</w:t>
      </w:r>
      <w:r>
        <w:rPr>
          <w:rtl/>
        </w:rPr>
        <w:t xml:space="preserve"> قرارداد از جمله شمشه ، تراز ، شاقول ،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، دستکش 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ماله و ....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حفظ و نگهدار</w:t>
      </w:r>
      <w:r>
        <w:rPr>
          <w:rFonts w:hint="cs"/>
          <w:rtl/>
        </w:rPr>
        <w:t>ی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مزبور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4-17-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است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مصالح را به صورت مرتب دسته بند</w:t>
      </w:r>
      <w:r>
        <w:rPr>
          <w:rFonts w:hint="cs"/>
          <w:rtl/>
        </w:rPr>
        <w:t>ی</w:t>
      </w:r>
      <w:r>
        <w:rPr>
          <w:rtl/>
        </w:rPr>
        <w:t xml:space="preserve"> نموده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4-18-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پرت مصالح در حد متناسب و معقول بوده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پرت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حد متعارف مصالح ، به حساب بدهکار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منظور خواهد شد.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4-19- حمل مصالح از جمله ماسه ،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آجر ، سفال ، چهارچوب ،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، نعل درگاه و .... از پا</w:t>
      </w:r>
      <w:r>
        <w:rPr>
          <w:rFonts w:hint="cs"/>
          <w:rtl/>
        </w:rPr>
        <w:t>ی</w:t>
      </w:r>
      <w:r>
        <w:rPr>
          <w:rtl/>
        </w:rPr>
        <w:t xml:space="preserve"> کار به طبقات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lastRenderedPageBreak/>
        <w:t>4-20-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پس از اتمام کار محل را کاملا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نموده و با نظارت کارفرما و مهندس ناظر اقدام به عمل نخاله از طبقات به محوطه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در کارگاه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4-21-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اسناد ، مدارک و نقشه ها</w:t>
      </w:r>
      <w:r>
        <w:rPr>
          <w:rFonts w:hint="cs"/>
          <w:rtl/>
        </w:rPr>
        <w:t>ی</w:t>
      </w:r>
      <w:r>
        <w:rPr>
          <w:rtl/>
        </w:rPr>
        <w:t xml:space="preserve"> موضوع مندرج در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کاملا مطالعه نموده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هنگام امضاء قرارداد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نکته 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نمانده است که بعدا بتواند در مورد آن استناد به جهل خود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4-22-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محل کارگاه و محل اجرا</w:t>
      </w:r>
      <w:r>
        <w:rPr>
          <w:rFonts w:hint="cs"/>
          <w:rtl/>
        </w:rPr>
        <w:t>ی</w:t>
      </w:r>
      <w:r>
        <w:rPr>
          <w:rtl/>
        </w:rPr>
        <w:t xml:space="preserve"> پروژه مورد قرارداد را کاملا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است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4-23-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آجرچ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را به سقف مهر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4-24-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صفحات فلز</w:t>
      </w:r>
      <w:r>
        <w:rPr>
          <w:rFonts w:hint="cs"/>
          <w:rtl/>
        </w:rPr>
        <w:t>ی</w:t>
      </w:r>
      <w:r>
        <w:rPr>
          <w:rtl/>
        </w:rPr>
        <w:t xml:space="preserve"> ، وال پست ها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آهن آلات خاص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بر اساس دستور کار کارفرما کار بگذارد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4-25-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حفاظت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 و به طور کل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مبحث 12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کارگاه م</w:t>
      </w:r>
      <w:r>
        <w:rPr>
          <w:rFonts w:hint="cs"/>
          <w:rtl/>
        </w:rPr>
        <w:t>ی</w:t>
      </w:r>
      <w:r>
        <w:rPr>
          <w:rtl/>
        </w:rPr>
        <w:t xml:space="preserve"> باشد و استفاده از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در کارگاه اجبار</w:t>
      </w:r>
      <w:r>
        <w:rPr>
          <w:rFonts w:hint="cs"/>
          <w:rtl/>
        </w:rPr>
        <w:t>ی</w:t>
      </w:r>
      <w:r>
        <w:rPr>
          <w:rtl/>
        </w:rPr>
        <w:t xml:space="preserve"> است ، چنانچه در اثر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 کارکنان و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دچار سانحه شوند ، جبران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عواقب مال</w:t>
      </w:r>
      <w:r>
        <w:rPr>
          <w:rFonts w:hint="cs"/>
          <w:rtl/>
        </w:rPr>
        <w:t>ی</w:t>
      </w:r>
      <w:r>
        <w:rPr>
          <w:rtl/>
        </w:rPr>
        <w:t xml:space="preserve"> ، حقوق</w:t>
      </w:r>
      <w:r>
        <w:rPr>
          <w:rFonts w:hint="cs"/>
          <w:rtl/>
        </w:rPr>
        <w:t>ی</w:t>
      </w:r>
      <w:r>
        <w:rPr>
          <w:rtl/>
        </w:rPr>
        <w:t xml:space="preserve"> و جزا</w:t>
      </w:r>
      <w:r>
        <w:rPr>
          <w:rFonts w:hint="cs"/>
          <w:rtl/>
        </w:rPr>
        <w:t>یی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کارفرما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نخواهد داشت .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حفاظت</w:t>
      </w:r>
      <w:r>
        <w:rPr>
          <w:rFonts w:hint="cs"/>
          <w:rtl/>
        </w:rPr>
        <w:t>ی</w:t>
      </w:r>
      <w:r>
        <w:rPr>
          <w:rtl/>
        </w:rPr>
        <w:t xml:space="preserve"> شامل کلاه چانه دار ، کفش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کمربند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لباس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 ، دس</w:t>
      </w:r>
      <w:r>
        <w:rPr>
          <w:rFonts w:hint="eastAsia"/>
          <w:rtl/>
        </w:rPr>
        <w:t>تکش</w:t>
      </w:r>
      <w:r>
        <w:rPr>
          <w:rtl/>
        </w:rPr>
        <w:t xml:space="preserve"> مناسب ، ماسک و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و .....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4-26-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افراد دارا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را به کار گمارد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کارفرمل و ناظر حق خواهند داشت ط</w:t>
      </w:r>
      <w:r>
        <w:rPr>
          <w:rFonts w:hint="cs"/>
          <w:rtl/>
        </w:rPr>
        <w:t>ی</w:t>
      </w:r>
      <w:r>
        <w:rPr>
          <w:rtl/>
        </w:rPr>
        <w:t xml:space="preserve"> نامه ا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اعلام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نسبت به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افراد فاقد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4-27- در صورت</w:t>
      </w:r>
      <w:r>
        <w:rPr>
          <w:rFonts w:hint="cs"/>
          <w:rtl/>
        </w:rPr>
        <w:t>ی</w:t>
      </w:r>
      <w:r>
        <w:rPr>
          <w:rtl/>
        </w:rPr>
        <w:t xml:space="preserve"> که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کارفرما و مهندس ناظر و سرپرست کارگاه در داخل کارگاه به هر شکل</w:t>
      </w:r>
      <w:r>
        <w:rPr>
          <w:rFonts w:hint="cs"/>
          <w:rtl/>
        </w:rPr>
        <w:t>ی</w:t>
      </w:r>
      <w:r>
        <w:rPr>
          <w:rtl/>
        </w:rPr>
        <w:t xml:space="preserve"> باعث بروز هر نوع خسارت</w:t>
      </w:r>
      <w:r>
        <w:rPr>
          <w:rFonts w:hint="cs"/>
          <w:rtl/>
        </w:rPr>
        <w:t>ی</w:t>
      </w:r>
      <w:r>
        <w:rPr>
          <w:rtl/>
        </w:rPr>
        <w:t xml:space="preserve"> گردند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جبران آن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بوده و در صورت استنکاف ، کارفرما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خواهد بود راسا خسارت وارده را مرتفع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آن را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صلاح بداند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وصول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4-28-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کشف هرگونه فساد ، فحشا ، کلاهبردار</w:t>
      </w:r>
      <w:r>
        <w:rPr>
          <w:rFonts w:hint="cs"/>
          <w:rtl/>
        </w:rPr>
        <w:t>ی</w:t>
      </w:r>
      <w:r>
        <w:rPr>
          <w:rtl/>
        </w:rPr>
        <w:t xml:space="preserve"> ،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مشابه آن توسط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طول مدت اجرا</w:t>
      </w:r>
      <w:r>
        <w:rPr>
          <w:rFonts w:hint="cs"/>
          <w:rtl/>
        </w:rPr>
        <w:t>ی</w:t>
      </w:r>
      <w:r>
        <w:rPr>
          <w:rtl/>
        </w:rPr>
        <w:t xml:space="preserve"> پروژه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4-29- پرداخت ها</w:t>
      </w:r>
      <w:r>
        <w:rPr>
          <w:rFonts w:hint="cs"/>
          <w:rtl/>
        </w:rPr>
        <w:t>یی</w:t>
      </w:r>
      <w:r>
        <w:rPr>
          <w:rtl/>
        </w:rPr>
        <w:t xml:space="preserve"> مانند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انعام ، پاداش و .... به کارگران خود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4-30-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ساعات کار</w:t>
      </w:r>
      <w:r>
        <w:rPr>
          <w:rFonts w:hint="cs"/>
          <w:rtl/>
        </w:rPr>
        <w:t>ی</w:t>
      </w:r>
      <w:r>
        <w:rPr>
          <w:rtl/>
        </w:rPr>
        <w:t xml:space="preserve"> کارگاه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اتخاذ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سر و صدا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باعث مزاحمت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نگردد .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اضافه کار</w:t>
      </w:r>
      <w:r>
        <w:rPr>
          <w:rFonts w:hint="cs"/>
          <w:rtl/>
        </w:rPr>
        <w:t>ی</w:t>
      </w:r>
      <w:r>
        <w:rPr>
          <w:rtl/>
        </w:rPr>
        <w:t xml:space="preserve"> با کسب مجوز از کارفرما ، مجاز خواهد بود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4-31- کارفرما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موارد احتمال</w:t>
      </w:r>
      <w:r>
        <w:rPr>
          <w:rFonts w:hint="cs"/>
          <w:rtl/>
        </w:rPr>
        <w:t>ی</w:t>
      </w:r>
      <w:r>
        <w:rPr>
          <w:rtl/>
        </w:rPr>
        <w:t xml:space="preserve"> مورد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کارکنان او دخالت</w:t>
      </w:r>
      <w:r>
        <w:rPr>
          <w:rFonts w:hint="cs"/>
          <w:rtl/>
        </w:rPr>
        <w:t>ی</w:t>
      </w:r>
      <w:r>
        <w:rPr>
          <w:rtl/>
        </w:rPr>
        <w:t xml:space="preserve"> نداشته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گونه عوارض ناش</w:t>
      </w:r>
      <w:r>
        <w:rPr>
          <w:rFonts w:hint="cs"/>
          <w:rtl/>
        </w:rPr>
        <w:t>ی</w:t>
      </w:r>
      <w:r>
        <w:rPr>
          <w:rtl/>
        </w:rPr>
        <w:t xml:space="preserve"> از درخواستها</w:t>
      </w:r>
      <w:r>
        <w:rPr>
          <w:rFonts w:hint="cs"/>
          <w:rtl/>
        </w:rPr>
        <w:t>ی</w:t>
      </w:r>
      <w:r>
        <w:rPr>
          <w:rtl/>
        </w:rPr>
        <w:t xml:space="preserve"> حقوق و موضوعات رفاه</w:t>
      </w:r>
      <w:r>
        <w:rPr>
          <w:rFonts w:hint="cs"/>
          <w:rtl/>
        </w:rPr>
        <w:t>ی</w:t>
      </w:r>
      <w:r>
        <w:rPr>
          <w:rtl/>
        </w:rPr>
        <w:t xml:space="preserve"> کارکنان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عهده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4-32-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مقررات قانون کار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موضوعه کشور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حق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اتباع خارج</w:t>
      </w:r>
      <w:r>
        <w:rPr>
          <w:rFonts w:hint="cs"/>
          <w:rtl/>
        </w:rPr>
        <w:t>ی</w:t>
      </w:r>
      <w:r>
        <w:rPr>
          <w:rtl/>
        </w:rPr>
        <w:t xml:space="preserve"> و مخصوصا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افغان</w:t>
      </w:r>
      <w:r>
        <w:rPr>
          <w:rFonts w:hint="cs"/>
          <w:rtl/>
        </w:rPr>
        <w:t>ی</w:t>
      </w:r>
      <w:r>
        <w:rPr>
          <w:rtl/>
        </w:rPr>
        <w:t xml:space="preserve"> را ندارد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4-33-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جهت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کارفرما نسبت به متراژ و احجام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801FB">
        <w:rPr>
          <w:rtl/>
        </w:rPr>
        <w:t xml:space="preserve"> 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4-34-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پس از اجرا</w:t>
      </w:r>
      <w:r>
        <w:rPr>
          <w:rFonts w:hint="cs"/>
          <w:rtl/>
        </w:rPr>
        <w:t>ی</w:t>
      </w:r>
      <w:r>
        <w:rPr>
          <w:rtl/>
        </w:rPr>
        <w:t xml:space="preserve"> کامل هر طبقه نسبت به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4-35- اشکالات فن</w:t>
      </w:r>
      <w:r>
        <w:rPr>
          <w:rFonts w:hint="cs"/>
          <w:rtl/>
        </w:rPr>
        <w:t>ی</w:t>
      </w:r>
      <w:r>
        <w:rPr>
          <w:rtl/>
        </w:rPr>
        <w:t xml:space="preserve"> کار ناش</w:t>
      </w:r>
      <w:r>
        <w:rPr>
          <w:rFonts w:hint="cs"/>
          <w:rtl/>
        </w:rPr>
        <w:t>ی</w:t>
      </w:r>
      <w:r>
        <w:rPr>
          <w:rtl/>
        </w:rPr>
        <w:t xml:space="preserve"> از قصور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که منجر به دستور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اصلاح گردد متوجه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موظف است مورد اشکال را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رفع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4-36-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لغازها</w:t>
      </w:r>
      <w:r>
        <w:rPr>
          <w:rFonts w:hint="cs"/>
          <w:rtl/>
        </w:rPr>
        <w:t>ی</w:t>
      </w:r>
      <w:r>
        <w:rPr>
          <w:rtl/>
        </w:rPr>
        <w:t xml:space="preserve"> آجر</w:t>
      </w:r>
      <w:r>
        <w:rPr>
          <w:rFonts w:hint="cs"/>
          <w:rtl/>
        </w:rPr>
        <w:t>ی</w:t>
      </w:r>
      <w:r>
        <w:rPr>
          <w:rtl/>
        </w:rPr>
        <w:t xml:space="preserve"> ساختمان را با م</w:t>
      </w:r>
      <w:r>
        <w:rPr>
          <w:rFonts w:hint="cs"/>
          <w:rtl/>
        </w:rPr>
        <w:t>ی</w:t>
      </w:r>
      <w:r>
        <w:rPr>
          <w:rFonts w:hint="eastAsia"/>
          <w:rtl/>
        </w:rPr>
        <w:t>لگرد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داخل ملات آن اجرا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lastRenderedPageBreak/>
        <w:t>4-37-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کاملا قائم و شاقول</w:t>
      </w:r>
      <w:r>
        <w:rPr>
          <w:rFonts w:hint="cs"/>
          <w:rtl/>
        </w:rPr>
        <w:t>ی</w:t>
      </w:r>
      <w:r>
        <w:rPr>
          <w:rtl/>
        </w:rPr>
        <w:t xml:space="preserve"> بوده ، امتداد رجها کاملا افق</w:t>
      </w:r>
      <w:r>
        <w:rPr>
          <w:rFonts w:hint="cs"/>
          <w:rtl/>
        </w:rPr>
        <w:t>ی</w:t>
      </w:r>
      <w:r>
        <w:rPr>
          <w:rtl/>
        </w:rPr>
        <w:t xml:space="preserve"> باشد و بندها</w:t>
      </w:r>
      <w:r>
        <w:rPr>
          <w:rFonts w:hint="cs"/>
          <w:rtl/>
        </w:rPr>
        <w:t>ی</w:t>
      </w:r>
      <w:r>
        <w:rPr>
          <w:rtl/>
        </w:rPr>
        <w:t xml:space="preserve"> قائم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رج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در مقابل هم قرار گرفته و شاقول</w:t>
      </w:r>
      <w:r>
        <w:rPr>
          <w:rFonts w:hint="cs"/>
          <w:rtl/>
        </w:rPr>
        <w:t>ی</w:t>
      </w:r>
      <w:r>
        <w:rPr>
          <w:rtl/>
        </w:rPr>
        <w:t xml:space="preserve"> باشند ضخامت بند آجرها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طبق نقشه ها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باشد . ضخامت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بندها 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کمتر از 10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12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باشد .آجر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اصول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به نحو</w:t>
      </w:r>
      <w:r>
        <w:rPr>
          <w:rFonts w:hint="cs"/>
          <w:rtl/>
        </w:rPr>
        <w:t>ی</w:t>
      </w:r>
      <w:r>
        <w:rPr>
          <w:rtl/>
        </w:rPr>
        <w:t xml:space="preserve"> که قفل و بست کامل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آجرها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F801FB">
        <w:rPr>
          <w:rtl/>
        </w:rPr>
        <w:t xml:space="preserve"> شود 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4-38- قبل از اجرا</w:t>
      </w:r>
      <w:r>
        <w:rPr>
          <w:rFonts w:hint="cs"/>
          <w:rtl/>
        </w:rPr>
        <w:t>ی</w:t>
      </w:r>
      <w:r>
        <w:rPr>
          <w:rtl/>
        </w:rPr>
        <w:t xml:space="preserve"> آجر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آجرگر</w:t>
      </w:r>
      <w:r>
        <w:rPr>
          <w:rFonts w:hint="cs"/>
          <w:rtl/>
        </w:rPr>
        <w:t>ی</w:t>
      </w:r>
      <w:r>
        <w:rPr>
          <w:rtl/>
        </w:rPr>
        <w:t xml:space="preserve"> و با توجه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آب و هوا</w:t>
      </w:r>
      <w:r>
        <w:rPr>
          <w:rFonts w:hint="cs"/>
          <w:rtl/>
        </w:rPr>
        <w:t>یی</w:t>
      </w:r>
      <w:r>
        <w:rPr>
          <w:rtl/>
        </w:rPr>
        <w:t xml:space="preserve"> و دستورات دستگاه نظارت آجرها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به مدت 60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در آب خ</w:t>
      </w:r>
      <w:r>
        <w:rPr>
          <w:rFonts w:hint="cs"/>
          <w:rtl/>
        </w:rPr>
        <w:t>ی</w:t>
      </w:r>
      <w:r>
        <w:rPr>
          <w:rFonts w:hint="eastAsia"/>
          <w:rtl/>
        </w:rPr>
        <w:t>سانده</w:t>
      </w:r>
      <w:r>
        <w:rPr>
          <w:rtl/>
        </w:rPr>
        <w:t xml:space="preserve"> و بلافاصله به کار برده شوند .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آب بر رو</w:t>
      </w:r>
      <w:r>
        <w:rPr>
          <w:rFonts w:hint="cs"/>
          <w:rtl/>
        </w:rPr>
        <w:t>ی</w:t>
      </w:r>
      <w:r>
        <w:rPr>
          <w:rtl/>
        </w:rPr>
        <w:t xml:space="preserve"> آجر مجاز نم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4-39- عرض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حداقل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آجر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شود و محور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الامکان بر محور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منطبق باشد . نقش عمده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سطح اتکا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شنر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ارتفاع تا رقوم کف 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تماس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دائم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رطو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آجرها</w:t>
      </w:r>
      <w:r>
        <w:rPr>
          <w:rFonts w:hint="cs"/>
          <w:rtl/>
        </w:rPr>
        <w:t>ی</w:t>
      </w:r>
      <w:r>
        <w:rPr>
          <w:rtl/>
        </w:rPr>
        <w:t xml:space="preserve"> به کار رفته در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آجرها</w:t>
      </w:r>
      <w:r>
        <w:rPr>
          <w:rFonts w:hint="cs"/>
          <w:rtl/>
        </w:rPr>
        <w:t>ی</w:t>
      </w:r>
      <w:r>
        <w:rPr>
          <w:rtl/>
        </w:rPr>
        <w:t xml:space="preserve"> مقاوم با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کم جذب آب انتخاب شوند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4-40- به منظور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حداکثر مقاومت و قفل و بست کامل ، نحوه 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آجر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طبق نقشه ها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و دستورالعمل ها</w:t>
      </w:r>
      <w:r>
        <w:rPr>
          <w:rFonts w:hint="cs"/>
          <w:rtl/>
        </w:rPr>
        <w:t>ی</w:t>
      </w:r>
      <w:r>
        <w:rPr>
          <w:rtl/>
        </w:rPr>
        <w:t xml:space="preserve"> دستگاه نظارت باشد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4-41- سوراخ ها و محل ها</w:t>
      </w:r>
      <w:r>
        <w:rPr>
          <w:rFonts w:hint="cs"/>
          <w:rtl/>
        </w:rPr>
        <w:t>ی</w:t>
      </w:r>
      <w:r>
        <w:rPr>
          <w:rtl/>
        </w:rPr>
        <w:t xml:space="preserve"> باز برا</w:t>
      </w:r>
      <w:r>
        <w:rPr>
          <w:rFonts w:hint="cs"/>
          <w:rtl/>
        </w:rPr>
        <w:t>ی</w:t>
      </w:r>
      <w:r>
        <w:rPr>
          <w:rtl/>
        </w:rPr>
        <w:t xml:space="preserve"> کارگذار</w:t>
      </w:r>
      <w:r>
        <w:rPr>
          <w:rFonts w:hint="cs"/>
          <w:rtl/>
        </w:rPr>
        <w:t>ی</w:t>
      </w:r>
      <w:r>
        <w:rPr>
          <w:rtl/>
        </w:rPr>
        <w:t xml:space="preserve"> چهارچوب ها ، درها ، پنجره ها ، مجراها</w:t>
      </w:r>
      <w:r>
        <w:rPr>
          <w:rFonts w:hint="cs"/>
          <w:rtl/>
        </w:rPr>
        <w:t>ی</w:t>
      </w:r>
      <w:r>
        <w:rPr>
          <w:rtl/>
        </w:rPr>
        <w:t xml:space="preserve"> تهو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عبور لوله ها و کابل ها</w:t>
      </w:r>
      <w:r>
        <w:rPr>
          <w:rFonts w:hint="cs"/>
          <w:rtl/>
        </w:rPr>
        <w:t>ی</w:t>
      </w:r>
      <w:r>
        <w:rPr>
          <w:rtl/>
        </w:rPr>
        <w:t xml:space="preserve"> توکار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قبلا بر اساس نقشه ها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کاملا مشخص و هنگام آجر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گردند تا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کندن و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به منظور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eastAsia"/>
          <w:rtl/>
        </w:rPr>
        <w:t>ضاها</w:t>
      </w:r>
      <w:r>
        <w:rPr>
          <w:rFonts w:hint="cs"/>
          <w:rtl/>
        </w:rPr>
        <w:t>ی</w:t>
      </w:r>
      <w:r>
        <w:rPr>
          <w:rtl/>
        </w:rPr>
        <w:t xml:space="preserve"> باز وجود نداشته باشد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4-42- آجر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درجه حرارت کمتر از 5 درجه سانت</w:t>
      </w:r>
      <w:r>
        <w:rPr>
          <w:rFonts w:hint="cs"/>
          <w:rtl/>
        </w:rPr>
        <w:t>ی</w:t>
      </w:r>
      <w:r>
        <w:rPr>
          <w:rtl/>
        </w:rPr>
        <w:t xml:space="preserve"> گراد مجاز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آب و هوا</w:t>
      </w:r>
      <w:r>
        <w:rPr>
          <w:rFonts w:hint="cs"/>
          <w:rtl/>
        </w:rPr>
        <w:t>یی</w:t>
      </w:r>
      <w:r>
        <w:rPr>
          <w:rtl/>
        </w:rPr>
        <w:t xml:space="preserve"> سرد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تازه 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پوشاندن و گرم کردن محافظت شوند ،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متعارف آجرکار</w:t>
      </w:r>
      <w:r>
        <w:rPr>
          <w:rFonts w:hint="cs"/>
          <w:rtl/>
        </w:rPr>
        <w:t>ی</w:t>
      </w:r>
      <w:r>
        <w:rPr>
          <w:rtl/>
        </w:rPr>
        <w:t xml:space="preserve"> با ملات ماسه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حداقل 3 روز مرطوب نگه داشته شود و از خشک شدن آن جلو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عمل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4-43- اجرا</w:t>
      </w:r>
      <w:r>
        <w:rPr>
          <w:rFonts w:hint="cs"/>
          <w:rtl/>
        </w:rPr>
        <w:t>ی</w:t>
      </w:r>
      <w:r>
        <w:rPr>
          <w:rtl/>
        </w:rPr>
        <w:t xml:space="preserve"> رنگ سرنج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4-44- جوش کار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لگردها</w:t>
      </w:r>
      <w:r>
        <w:rPr>
          <w:rFonts w:hint="cs"/>
          <w:rtl/>
        </w:rPr>
        <w:t>یی</w:t>
      </w:r>
      <w:r>
        <w:rPr>
          <w:rtl/>
        </w:rPr>
        <w:t xml:space="preserve"> که بر طبق نقشه در داخل آجر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کار گذاشته م</w:t>
      </w:r>
      <w:r>
        <w:rPr>
          <w:rFonts w:hint="cs"/>
          <w:rtl/>
        </w:rPr>
        <w:t>ی</w:t>
      </w:r>
      <w:r>
        <w:rPr>
          <w:rtl/>
        </w:rPr>
        <w:t xml:space="preserve"> شود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4-45-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پرداخت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 ، مسکن و غذا</w:t>
      </w:r>
      <w:r>
        <w:rPr>
          <w:rFonts w:hint="cs"/>
          <w:rtl/>
        </w:rPr>
        <w:t>ی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به عهده 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کارفرما</w:t>
      </w:r>
      <w:r>
        <w:rPr>
          <w:rtl/>
        </w:rPr>
        <w:t xml:space="preserve"> :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5-1-آب و برق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جهت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محل کارگاه و هر طبقه به طور مجزا با کارفرما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5-2- ابزار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رتوسط</w:t>
      </w:r>
      <w:r>
        <w:rPr>
          <w:rtl/>
        </w:rPr>
        <w:t xml:space="preserve"> کارفرما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قرار داده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استانبول</w:t>
      </w:r>
      <w:r>
        <w:rPr>
          <w:rFonts w:hint="cs"/>
          <w:rtl/>
        </w:rPr>
        <w:t>ی</w:t>
      </w:r>
      <w:r>
        <w:rPr>
          <w:rtl/>
        </w:rPr>
        <w:t xml:space="preserve"> ، نردبان ، طناب ، سطل ، ش</w:t>
      </w:r>
      <w:r>
        <w:rPr>
          <w:rFonts w:hint="cs"/>
          <w:rtl/>
        </w:rPr>
        <w:t>ی</w:t>
      </w:r>
      <w:r>
        <w:rPr>
          <w:rFonts w:hint="eastAsia"/>
          <w:rtl/>
        </w:rPr>
        <w:t>لنگ</w:t>
      </w:r>
      <w:r>
        <w:rPr>
          <w:rtl/>
        </w:rPr>
        <w:t xml:space="preserve"> آب ، بشکه ، تخته ز</w:t>
      </w:r>
      <w:r>
        <w:rPr>
          <w:rFonts w:hint="cs"/>
          <w:rtl/>
        </w:rPr>
        <w:t>ی</w:t>
      </w:r>
      <w:r>
        <w:rPr>
          <w:rFonts w:hint="eastAsia"/>
          <w:rtl/>
        </w:rPr>
        <w:t>رپا</w:t>
      </w:r>
      <w:r>
        <w:rPr>
          <w:rFonts w:hint="cs"/>
          <w:rtl/>
        </w:rPr>
        <w:t>یی</w:t>
      </w:r>
      <w:r>
        <w:rPr>
          <w:rtl/>
        </w:rPr>
        <w:t xml:space="preserve"> ، کابل برا</w:t>
      </w:r>
      <w:r>
        <w:rPr>
          <w:rFonts w:hint="cs"/>
          <w:rtl/>
        </w:rPr>
        <w:t>ی</w:t>
      </w:r>
      <w:r>
        <w:rPr>
          <w:rtl/>
        </w:rPr>
        <w:t xml:space="preserve"> روشنا</w:t>
      </w:r>
      <w:r>
        <w:rPr>
          <w:rFonts w:hint="cs"/>
          <w:rtl/>
        </w:rPr>
        <w:t>یی</w:t>
      </w:r>
      <w:r>
        <w:rPr>
          <w:rtl/>
        </w:rPr>
        <w:t xml:space="preserve"> ، آهن آلات نعل درگاه</w:t>
      </w:r>
      <w:r>
        <w:rPr>
          <w:rFonts w:hint="cs"/>
          <w:rtl/>
        </w:rPr>
        <w:t>ی</w:t>
      </w:r>
      <w:r>
        <w:rPr>
          <w:rtl/>
        </w:rPr>
        <w:t xml:space="preserve"> و وال پست ها ، چهارچوب و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، آجرها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و سفال</w:t>
      </w:r>
      <w:r>
        <w:rPr>
          <w:rFonts w:hint="cs"/>
          <w:rtl/>
        </w:rPr>
        <w:t>ی</w:t>
      </w:r>
      <w:r>
        <w:rPr>
          <w:rtl/>
        </w:rPr>
        <w:t xml:space="preserve"> ، ماسه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5-3-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چهارچوب ها و فر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توسط عوامل کارفرما ساخته م</w:t>
      </w:r>
      <w:r>
        <w:rPr>
          <w:rFonts w:hint="cs"/>
          <w:rtl/>
        </w:rPr>
        <w:t>ی</w:t>
      </w:r>
      <w:r>
        <w:rPr>
          <w:rtl/>
        </w:rPr>
        <w:t xml:space="preserve"> شوند و پس از آن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داده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5-4-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رقوم ها</w:t>
      </w:r>
      <w:r>
        <w:rPr>
          <w:rFonts w:hint="cs"/>
          <w:rtl/>
        </w:rPr>
        <w:t>ی</w:t>
      </w:r>
      <w:r>
        <w:rPr>
          <w:rtl/>
        </w:rPr>
        <w:t xml:space="preserve"> ارتفاع</w:t>
      </w:r>
      <w:r>
        <w:rPr>
          <w:rFonts w:hint="cs"/>
          <w:rtl/>
        </w:rPr>
        <w:t>ی</w:t>
      </w:r>
      <w:r>
        <w:rPr>
          <w:rtl/>
        </w:rPr>
        <w:t xml:space="preserve"> در هر طبقه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داده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5-5- عا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و کرس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به عهده عوامل کارفرما است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5-6- کارفرما از بابت موارد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بگذارد ، حق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را ندارد.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5-7- کارفرما موظف است مکان</w:t>
      </w:r>
      <w:r>
        <w:rPr>
          <w:rFonts w:hint="cs"/>
          <w:rtl/>
        </w:rPr>
        <w:t>ی</w:t>
      </w:r>
      <w:r>
        <w:rPr>
          <w:rtl/>
        </w:rPr>
        <w:t xml:space="preserve"> جهت استراحت و غذا خور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کارگران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5-8- کارفرما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مناسب و کاف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کارگران احداث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5-9- کارفرما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کارگاه را در مقابل حوادث کارگاه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شامل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ساختمان در حال احداث ، ساختمان ها</w:t>
      </w:r>
      <w:r>
        <w:rPr>
          <w:rFonts w:hint="cs"/>
          <w:rtl/>
        </w:rPr>
        <w:t>ی</w:t>
      </w:r>
      <w:r>
        <w:rPr>
          <w:rtl/>
        </w:rPr>
        <w:t xml:space="preserve"> اطراف ، و اشخاص</w:t>
      </w:r>
      <w:r>
        <w:rPr>
          <w:rFonts w:hint="cs"/>
          <w:rtl/>
        </w:rPr>
        <w:t>ی</w:t>
      </w:r>
      <w:r>
        <w:rPr>
          <w:rtl/>
        </w:rPr>
        <w:t xml:space="preserve"> است در آن مشغول بکار م</w:t>
      </w:r>
      <w:r>
        <w:rPr>
          <w:rFonts w:hint="cs"/>
          <w:rtl/>
        </w:rPr>
        <w:t>ی</w:t>
      </w:r>
      <w:r>
        <w:rPr>
          <w:rtl/>
        </w:rPr>
        <w:t xml:space="preserve"> شوند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5-10- کارفرما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حجم قرارداد را تا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25 درصد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کاهش دهد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بابت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اعتراض</w:t>
      </w:r>
      <w:r>
        <w:rPr>
          <w:rFonts w:hint="cs"/>
          <w:rtl/>
        </w:rPr>
        <w:t>ی</w:t>
      </w:r>
      <w:r>
        <w:rPr>
          <w:rtl/>
        </w:rPr>
        <w:t xml:space="preserve"> نخواهد داشت و مبالغ واحد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نخواهد کرد.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( 1 )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در حد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کارگاه در صورت حادثه از محل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: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موضوع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 اساس ................... متر مربع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ساختمان از قرار هر متر مربع 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معادل ........................... ريال است 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( 2 )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متها</w:t>
      </w:r>
      <w:r>
        <w:rPr>
          <w:rFonts w:hint="cs"/>
          <w:rtl/>
        </w:rPr>
        <w:t>ی</w:t>
      </w:r>
      <w:r>
        <w:rPr>
          <w:rtl/>
        </w:rPr>
        <w:t xml:space="preserve"> مندرج در ماده شش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نرخ</w:t>
      </w:r>
      <w:r>
        <w:rPr>
          <w:rFonts w:hint="cs"/>
          <w:rtl/>
        </w:rPr>
        <w:t>ی</w:t>
      </w:r>
      <w:r>
        <w:rPr>
          <w:rtl/>
        </w:rPr>
        <w:t xml:space="preserve"> تعلق نخواهد گرفت 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( 3 )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اضافه بها مانند سخت</w:t>
      </w:r>
      <w:r>
        <w:rPr>
          <w:rFonts w:hint="cs"/>
          <w:rtl/>
        </w:rPr>
        <w:t>ی</w:t>
      </w:r>
      <w:r>
        <w:rPr>
          <w:rtl/>
        </w:rPr>
        <w:t xml:space="preserve"> کار ، ارتفاع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انحنا ، دوجداره بودن ،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داشتن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صعوبت ها</w:t>
      </w:r>
      <w:r>
        <w:rPr>
          <w:rFonts w:hint="cs"/>
          <w:rtl/>
        </w:rPr>
        <w:t>یی</w:t>
      </w:r>
      <w:r>
        <w:rPr>
          <w:rtl/>
        </w:rPr>
        <w:t xml:space="preserve"> که اجرا</w:t>
      </w:r>
      <w:r>
        <w:rPr>
          <w:rFonts w:hint="cs"/>
          <w:rtl/>
        </w:rPr>
        <w:t>ی</w:t>
      </w:r>
      <w:r>
        <w:rPr>
          <w:rtl/>
        </w:rPr>
        <w:t xml:space="preserve"> کار را مشکل تر م</w:t>
      </w:r>
      <w:r>
        <w:rPr>
          <w:rFonts w:hint="cs"/>
          <w:rtl/>
        </w:rPr>
        <w:t>ی</w:t>
      </w:r>
      <w:r>
        <w:rPr>
          <w:rtl/>
        </w:rPr>
        <w:t xml:space="preserve"> کند ، قابل پرداخت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( 4 )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واحد در ماده شش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کننده مشخصات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قابل اعمال م</w:t>
      </w:r>
      <w:r>
        <w:rPr>
          <w:rFonts w:hint="cs"/>
          <w:rtl/>
        </w:rPr>
        <w:t>ی</w:t>
      </w:r>
      <w:r>
        <w:rPr>
          <w:rtl/>
        </w:rPr>
        <w:t xml:space="preserve"> باشد که کارها</w:t>
      </w:r>
      <w:r>
        <w:rPr>
          <w:rFonts w:hint="cs"/>
          <w:rtl/>
        </w:rPr>
        <w:t>ی</w:t>
      </w:r>
      <w:r>
        <w:rPr>
          <w:rtl/>
        </w:rPr>
        <w:t xml:space="preserve"> انجام شده بر طبق نقشه و مشخصات فن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( 5 )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به استناد و شرح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ماده شش و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آن با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روز وجوه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مطالبه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( 6 ) از هر پرداخت .................. بابت حسن انجام کار کسر خواهد شد.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کسورات</w:t>
      </w:r>
      <w:r>
        <w:rPr>
          <w:rtl/>
        </w:rPr>
        <w:t xml:space="preserve"> </w:t>
      </w:r>
      <w:r>
        <w:rPr>
          <w:rFonts w:hint="cs"/>
          <w:rtl/>
        </w:rPr>
        <w:t>قانونی</w:t>
      </w:r>
      <w:r>
        <w:rPr>
          <w:rtl/>
        </w:rPr>
        <w:t xml:space="preserve"> :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کسورات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شامل ..............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...................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نحوه پرداخت :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پرداخت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موقت بر اساس سطح طبقات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طبقه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پس از کسر کسورات و .................. حسن انجام کار پرداخت م</w:t>
      </w:r>
      <w:r>
        <w:rPr>
          <w:rFonts w:hint="cs"/>
          <w:rtl/>
        </w:rPr>
        <w:t>ی</w:t>
      </w:r>
      <w:r>
        <w:rPr>
          <w:rtl/>
        </w:rPr>
        <w:t xml:space="preserve"> گردد ، .................... حسن انجام کار پس از اتمام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و مهندس ناظر آزاد خواهد شد.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مدت قرارداد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مدت قرارداد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9-1-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9-2- در صورت</w:t>
      </w:r>
      <w:r>
        <w:rPr>
          <w:rFonts w:hint="cs"/>
          <w:rtl/>
        </w:rPr>
        <w:t>ی</w:t>
      </w:r>
      <w:r>
        <w:rPr>
          <w:rtl/>
        </w:rPr>
        <w:t xml:space="preserve"> که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نقشه ها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توسط کارفرما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9-3- در صورت</w:t>
      </w:r>
      <w:r>
        <w:rPr>
          <w:rFonts w:hint="cs"/>
          <w:rtl/>
        </w:rPr>
        <w:t>ی</w:t>
      </w:r>
      <w:r>
        <w:rPr>
          <w:rtl/>
        </w:rPr>
        <w:t xml:space="preserve"> که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طرف مراجع قانون</w:t>
      </w:r>
      <w:r>
        <w:rPr>
          <w:rFonts w:hint="cs"/>
          <w:rtl/>
        </w:rPr>
        <w:t>ی</w:t>
      </w:r>
      <w:r>
        <w:rPr>
          <w:rtl/>
        </w:rPr>
        <w:t xml:space="preserve"> مرتبط وضع شود که در مدت اجرا</w:t>
      </w:r>
      <w:r>
        <w:rPr>
          <w:rFonts w:hint="cs"/>
          <w:rtl/>
        </w:rPr>
        <w:t>ی</w:t>
      </w:r>
      <w:r>
        <w:rPr>
          <w:rtl/>
        </w:rPr>
        <w:t xml:space="preserve"> قرارداد موثر باشد.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9-4- موارد فورس ماژور مانند زلزله ،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آتش سوز</w:t>
      </w:r>
      <w:r>
        <w:rPr>
          <w:rFonts w:hint="cs"/>
          <w:rtl/>
        </w:rPr>
        <w:t>ی</w:t>
      </w:r>
      <w:r>
        <w:rPr>
          <w:rtl/>
        </w:rPr>
        <w:t xml:space="preserve"> ، آتشفشان ، انقلاب ، جنگ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10- حل اختلاف :</w:t>
      </w:r>
    </w:p>
    <w:p w:rsidR="00F801FB" w:rsidRDefault="00F801FB" w:rsidP="00F801FB">
      <w:pPr>
        <w:jc w:val="both"/>
        <w:rPr>
          <w:rtl/>
        </w:rPr>
      </w:pPr>
      <w:r w:rsidRPr="00F801FB">
        <w:rPr>
          <w:rFonts w:hint="cs"/>
          <w:rtl/>
        </w:rPr>
        <w:t>طرفین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توافق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نمودند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کلیه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اختلافات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و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دعاوی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ناشی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از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این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قرارداد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یا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راجع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به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آن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از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جمله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انعقاد،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اعتبار،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فسخ،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تفسیر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یا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اجرای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آن،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از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طریق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داوری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یکی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از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داوران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عضو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سامانه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جامع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داوری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ایران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با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تعیین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و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نصب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داور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همچنین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تعیین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حق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الزحمه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داوری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از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سوی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آن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سامانه،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بعنوان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مقام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ناصب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حل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و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فصل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گردد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لذا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پس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از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ثبت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درخواست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در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سامانه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مذکور،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داور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منصوب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به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موضوع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اختلاف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رسیدگی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و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رای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لازم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را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صادر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می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نماید</w:t>
      </w:r>
      <w:r w:rsidRPr="00F801FB">
        <w:rPr>
          <w:rtl/>
        </w:rPr>
        <w:t xml:space="preserve">. </w:t>
      </w:r>
      <w:r w:rsidRPr="00F801FB">
        <w:rPr>
          <w:rFonts w:hint="cs"/>
          <w:rtl/>
        </w:rPr>
        <w:t>شرط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داوری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حاضر،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موافقتنامه‌ای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مستقل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از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قرارداد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اصلی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بوده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و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لازم‌الاجرا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می</w:t>
      </w:r>
      <w:r w:rsidRPr="00F801FB">
        <w:rPr>
          <w:rtl/>
        </w:rPr>
        <w:t xml:space="preserve"> </w:t>
      </w:r>
      <w:r w:rsidRPr="00F801FB">
        <w:rPr>
          <w:rFonts w:hint="cs"/>
          <w:rtl/>
        </w:rPr>
        <w:t>باشد</w:t>
      </w:r>
      <w:r w:rsidRPr="00F801FB">
        <w:rPr>
          <w:rtl/>
        </w:rPr>
        <w:t>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11- فسخ :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11-1- در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............</w:t>
      </w:r>
      <w:r w:rsidR="00F801FB">
        <w:rPr>
          <w:rFonts w:hint="cs"/>
          <w:rtl/>
        </w:rPr>
        <w:t>...</w:t>
      </w:r>
      <w:r>
        <w:rPr>
          <w:rtl/>
        </w:rPr>
        <w:t>......... برنامه زمان بند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 باشد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فسخ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 xml:space="preserve">11-2- در صورت عدم حسن اجرا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اجرا</w:t>
      </w:r>
      <w:r>
        <w:rPr>
          <w:rFonts w:hint="cs"/>
          <w:rtl/>
        </w:rPr>
        <w:t>ی</w:t>
      </w:r>
      <w:r>
        <w:rPr>
          <w:rtl/>
        </w:rPr>
        <w:t xml:space="preserve">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مراحل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tl/>
        </w:rPr>
        <w:t>11-3- در صورت بروز هرگونه حوادث فورس ماژور و قهر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تواند فسخ گردد 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12-جر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شرط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موجبات فسخ را فراهم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ازاء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معادل .........</w:t>
      </w:r>
      <w:r w:rsidR="00F801FB">
        <w:rPr>
          <w:rFonts w:hint="cs"/>
          <w:rtl/>
        </w:rPr>
        <w:t>...........................</w:t>
      </w:r>
      <w:r w:rsidR="00F801FB">
        <w:rPr>
          <w:rtl/>
        </w:rPr>
        <w:t>...</w:t>
      </w:r>
      <w:r>
        <w:rPr>
          <w:rtl/>
        </w:rPr>
        <w:t>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خواهد شد .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مجاز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بودن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مهندس ناظر و کارفرما است 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13-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: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مدت ................. ماه شمس</w:t>
      </w:r>
      <w:r>
        <w:rPr>
          <w:rFonts w:hint="cs"/>
          <w:rtl/>
        </w:rPr>
        <w:t>ی</w:t>
      </w:r>
      <w:r>
        <w:rPr>
          <w:rtl/>
        </w:rPr>
        <w:t xml:space="preserve"> از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چنانچه در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در کارها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که ناش</w:t>
      </w:r>
      <w:r>
        <w:rPr>
          <w:rFonts w:hint="cs"/>
          <w:rtl/>
        </w:rPr>
        <w:t>ی</w:t>
      </w:r>
      <w:r>
        <w:rPr>
          <w:rtl/>
        </w:rPr>
        <w:t xml:space="preserve"> از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مشخصات فن</w:t>
      </w:r>
      <w:r>
        <w:rPr>
          <w:rFonts w:hint="cs"/>
          <w:rtl/>
        </w:rPr>
        <w:t>ی</w:t>
      </w:r>
      <w:r>
        <w:rPr>
          <w:rtl/>
        </w:rPr>
        <w:t xml:space="preserve"> و عملکرد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، کارفرما موارد را با ذکر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محل آن کتبا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ابلاغ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مکلف است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حداکثر 5 روز بعد از ابلاغ مراتب ، شروع به رفع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کند و آنها را ط</w:t>
      </w:r>
      <w:r>
        <w:rPr>
          <w:rFonts w:hint="cs"/>
          <w:rtl/>
        </w:rPr>
        <w:t>ی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که با تراض</w:t>
      </w:r>
      <w:r>
        <w:rPr>
          <w:rFonts w:hint="cs"/>
          <w:rtl/>
        </w:rPr>
        <w:t>ی</w:t>
      </w:r>
      <w:r>
        <w:rPr>
          <w:rtl/>
        </w:rPr>
        <w:t xml:space="preserve"> کارفرما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 رفع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( 7 ) هرگاه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انجام تعهد خود قصور ورزد کارفرما حق دارد وکالتا آن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را راسا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هر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مقتض</w:t>
      </w:r>
      <w:r>
        <w:rPr>
          <w:rFonts w:hint="cs"/>
          <w:rtl/>
        </w:rPr>
        <w:t>ی</w:t>
      </w:r>
      <w:r>
        <w:rPr>
          <w:rtl/>
        </w:rPr>
        <w:t xml:space="preserve"> بداند رفع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آن را به اضافه 15 درصد بالاسر</w:t>
      </w:r>
      <w:r>
        <w:rPr>
          <w:rFonts w:hint="cs"/>
          <w:rtl/>
        </w:rPr>
        <w:t>ی</w:t>
      </w:r>
      <w:r>
        <w:rPr>
          <w:rtl/>
        </w:rPr>
        <w:t xml:space="preserve"> از محل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برداشت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F0E98" w:rsidRDefault="00CF0E98" w:rsidP="00F801FB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13 ماده و 7 تبصره در دو نسخه متحدالمتن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واحد را دارند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F801FB" w:rsidRDefault="00F801FB" w:rsidP="00F801FB">
      <w:pPr>
        <w:jc w:val="both"/>
        <w:rPr>
          <w:rtl/>
        </w:rPr>
      </w:pPr>
    </w:p>
    <w:p w:rsidR="00F801FB" w:rsidRDefault="00F801FB" w:rsidP="00F801FB">
      <w:pPr>
        <w:jc w:val="both"/>
        <w:rPr>
          <w:rtl/>
        </w:rPr>
      </w:pPr>
    </w:p>
    <w:p w:rsidR="00CF0E98" w:rsidRDefault="00CF0E98" w:rsidP="00F801FB">
      <w:pPr>
        <w:jc w:val="both"/>
        <w:rPr>
          <w:rtl/>
        </w:rPr>
      </w:pPr>
    </w:p>
    <w:p w:rsidR="00FE3588" w:rsidRDefault="00F801FB" w:rsidP="00F801FB">
      <w:pPr>
        <w:jc w:val="both"/>
      </w:pPr>
      <w:r>
        <w:rPr>
          <w:rFonts w:hint="cs"/>
          <w:rtl/>
        </w:rPr>
        <w:t xml:space="preserve">                   </w:t>
      </w:r>
      <w:r w:rsidR="00CF0E98">
        <w:rPr>
          <w:rFonts w:hint="eastAsia"/>
          <w:rtl/>
        </w:rPr>
        <w:t>کارفرما</w:t>
      </w:r>
      <w:r>
        <w:rPr>
          <w:rFonts w:hint="cs"/>
          <w:rtl/>
        </w:rPr>
        <w:t xml:space="preserve">                                    </w:t>
      </w:r>
      <w:bookmarkStart w:id="0" w:name="_GoBack"/>
      <w:bookmarkEnd w:id="0"/>
      <w:r>
        <w:rPr>
          <w:rFonts w:hint="cs"/>
          <w:rtl/>
        </w:rPr>
        <w:t xml:space="preserve">                                                               </w:t>
      </w:r>
      <w:r w:rsidR="00CF0E98">
        <w:rPr>
          <w:rtl/>
        </w:rPr>
        <w:t xml:space="preserve"> پ</w:t>
      </w:r>
      <w:r w:rsidR="00CF0E98">
        <w:rPr>
          <w:rFonts w:hint="cs"/>
          <w:rtl/>
        </w:rPr>
        <w:t>ی</w:t>
      </w:r>
      <w:r w:rsidR="00CF0E98">
        <w:rPr>
          <w:rFonts w:hint="eastAsia"/>
          <w:rtl/>
        </w:rPr>
        <w:t>مانکار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98"/>
    <w:rsid w:val="00CF0E98"/>
    <w:rsid w:val="00F801FB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4EA48A7-6565-4051-998A-F98EC7EC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2034</Words>
  <Characters>11596</Characters>
  <Application>Microsoft Office Word</Application>
  <DocSecurity>0</DocSecurity>
  <Lines>96</Lines>
  <Paragraphs>27</Paragraphs>
  <ScaleCrop>false</ScaleCrop>
  <Company/>
  <LinksUpToDate>false</LinksUpToDate>
  <CharactersWithSpaces>13603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2025-05-05T07:20:00Z</dcterms:created>
  <dcterms:modified xsi:type="dcterms:W3CDTF">2025-07-31T12:38:00Z</dcterms:modified>
</cp:coreProperties>
</file>