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12" w:rsidRDefault="00CE5312" w:rsidP="004E38E8">
      <w:pPr>
        <w:jc w:val="center"/>
        <w:rPr>
          <w:rtl/>
        </w:rPr>
      </w:pPr>
      <w:r>
        <w:rPr>
          <w:rtl/>
        </w:rPr>
        <w:t>قرارداد استخدام مسئول فن</w:t>
      </w:r>
      <w:r>
        <w:rPr>
          <w:rFonts w:hint="cs"/>
          <w:rtl/>
        </w:rPr>
        <w:t>ی</w:t>
      </w:r>
      <w:r>
        <w:rPr>
          <w:rtl/>
        </w:rPr>
        <w:t xml:space="preserve"> کارخانجات مواد خوراک</w:t>
      </w:r>
      <w:r>
        <w:rPr>
          <w:rFonts w:hint="cs"/>
          <w:rtl/>
        </w:rPr>
        <w:t>ی</w:t>
      </w:r>
    </w:p>
    <w:p w:rsidR="00CE5312" w:rsidRDefault="00CE5312" w:rsidP="004E38E8">
      <w:pPr>
        <w:jc w:val="both"/>
        <w:rPr>
          <w:rtl/>
        </w:rPr>
      </w:pPr>
    </w:p>
    <w:p w:rsidR="00CE5312" w:rsidRDefault="00CE5312" w:rsidP="004E38E8">
      <w:pPr>
        <w:jc w:val="both"/>
        <w:rPr>
          <w:rtl/>
        </w:rPr>
      </w:pPr>
      <w:r>
        <w:rPr>
          <w:rFonts w:hint="eastAsia"/>
          <w:rtl/>
        </w:rPr>
        <w:t>به</w:t>
      </w:r>
      <w:r>
        <w:rPr>
          <w:rtl/>
        </w:rPr>
        <w:t xml:space="preserve"> استناد قانون كار جمهوري اسلامي ايران اين قرارداد بين آقا</w:t>
      </w:r>
      <w:r>
        <w:rPr>
          <w:rFonts w:hint="cs"/>
          <w:rtl/>
        </w:rPr>
        <w:t>ی</w:t>
      </w:r>
      <w:r>
        <w:rPr>
          <w:rFonts w:hint="eastAsia"/>
          <w:rtl/>
        </w:rPr>
        <w:t>ان</w:t>
      </w:r>
      <w:r>
        <w:rPr>
          <w:rtl/>
        </w:rPr>
        <w:t xml:space="preserve"> /خانمها ........</w:t>
      </w:r>
      <w:r w:rsidR="007C7841">
        <w:rPr>
          <w:rFonts w:hint="cs"/>
          <w:rtl/>
        </w:rPr>
        <w:t>...</w:t>
      </w:r>
      <w:r w:rsidR="004E38E8">
        <w:rPr>
          <w:rFonts w:hint="cs"/>
          <w:rtl/>
        </w:rPr>
        <w:t>.............</w:t>
      </w:r>
      <w:r w:rsidR="007C7841">
        <w:rPr>
          <w:rFonts w:hint="cs"/>
          <w:rtl/>
        </w:rPr>
        <w:t>............</w:t>
      </w:r>
      <w:r>
        <w:rPr>
          <w:rtl/>
        </w:rPr>
        <w:t>..... به عنوان موسس / مدير عامل شركت / موسسه............</w:t>
      </w:r>
      <w:r w:rsidR="004E38E8">
        <w:rPr>
          <w:rFonts w:hint="cs"/>
          <w:rtl/>
        </w:rPr>
        <w:t>...............</w:t>
      </w:r>
      <w:r>
        <w:rPr>
          <w:rtl/>
        </w:rPr>
        <w:t>................ به نشان</w:t>
      </w:r>
      <w:r>
        <w:rPr>
          <w:rFonts w:hint="cs"/>
          <w:rtl/>
        </w:rPr>
        <w:t>ی</w:t>
      </w:r>
      <w:r w:rsidR="004E38E8">
        <w:rPr>
          <w:rFonts w:hint="cs"/>
          <w:rtl/>
        </w:rPr>
        <w:t>.............................................................................................................................................</w:t>
      </w:r>
      <w:r>
        <w:rPr>
          <w:rtl/>
        </w:rPr>
        <w:t xml:space="preserve"> كه از اين پس</w:t>
      </w:r>
      <w:r w:rsidR="004E38E8">
        <w:rPr>
          <w:rFonts w:hint="cs"/>
          <w:rtl/>
        </w:rPr>
        <w:t xml:space="preserve"> </w:t>
      </w:r>
      <w:r>
        <w:rPr>
          <w:rtl/>
        </w:rPr>
        <w:t xml:space="preserve">كارفرما ناميده مي شود از </w:t>
      </w:r>
      <w:r>
        <w:rPr>
          <w:rFonts w:hint="cs"/>
          <w:rtl/>
        </w:rPr>
        <w:t>ی</w:t>
      </w:r>
      <w:r>
        <w:rPr>
          <w:rFonts w:hint="eastAsia"/>
          <w:rtl/>
        </w:rPr>
        <w:t>ک</w:t>
      </w:r>
      <w:r>
        <w:rPr>
          <w:rtl/>
        </w:rPr>
        <w:t xml:space="preserve"> طرف و خانم / آقاي ................</w:t>
      </w:r>
      <w:r w:rsidR="007C7841">
        <w:rPr>
          <w:rFonts w:hint="cs"/>
          <w:rtl/>
        </w:rPr>
        <w:t>.............</w:t>
      </w:r>
      <w:r>
        <w:rPr>
          <w:rtl/>
        </w:rPr>
        <w:t>............. با مشخصات ذ</w:t>
      </w:r>
      <w:r>
        <w:rPr>
          <w:rFonts w:hint="cs"/>
          <w:rtl/>
        </w:rPr>
        <w:t>ی</w:t>
      </w:r>
      <w:r>
        <w:rPr>
          <w:rFonts w:hint="eastAsia"/>
          <w:rtl/>
        </w:rPr>
        <w:t>ل</w:t>
      </w:r>
      <w:r>
        <w:rPr>
          <w:rtl/>
        </w:rPr>
        <w:t xml:space="preserve"> كه از اين پس مسئول فن</w:t>
      </w:r>
      <w:r>
        <w:rPr>
          <w:rFonts w:hint="cs"/>
          <w:rtl/>
        </w:rPr>
        <w:t>ی</w:t>
      </w:r>
      <w:r>
        <w:rPr>
          <w:rtl/>
        </w:rPr>
        <w:t xml:space="preserve"> نام</w:t>
      </w:r>
      <w:r>
        <w:rPr>
          <w:rFonts w:hint="cs"/>
          <w:rtl/>
        </w:rPr>
        <w:t>ی</w:t>
      </w:r>
      <w:r>
        <w:rPr>
          <w:rFonts w:hint="eastAsia"/>
          <w:rtl/>
        </w:rPr>
        <w:t>ده</w:t>
      </w:r>
      <w:r>
        <w:rPr>
          <w:rtl/>
        </w:rPr>
        <w:t xml:space="preserve"> م</w:t>
      </w:r>
      <w:r>
        <w:rPr>
          <w:rFonts w:hint="cs"/>
          <w:rtl/>
        </w:rPr>
        <w:t>ی</w:t>
      </w:r>
      <w:r>
        <w:rPr>
          <w:rtl/>
        </w:rPr>
        <w:t xml:space="preserve"> شود از طرف ديگر منعقد مي گردد و طرفين مستند به ماده 10 قانون مدني اجراي مفاد آن را تعهد و مورد تاييد قرار مي دهند.</w:t>
      </w:r>
    </w:p>
    <w:p w:rsidR="00CE5312" w:rsidRDefault="00CE5312" w:rsidP="004E38E8">
      <w:pPr>
        <w:jc w:val="both"/>
        <w:rPr>
          <w:rtl/>
        </w:rPr>
      </w:pPr>
      <w:r>
        <w:rPr>
          <w:rtl/>
        </w:rPr>
        <w:t>- مشخصات مسئول فني :</w:t>
      </w:r>
    </w:p>
    <w:p w:rsidR="00CE5312" w:rsidRDefault="00CE5312" w:rsidP="004E38E8">
      <w:pPr>
        <w:jc w:val="both"/>
        <w:rPr>
          <w:rtl/>
        </w:rPr>
      </w:pPr>
      <w:r>
        <w:rPr>
          <w:rFonts w:hint="eastAsia"/>
          <w:rtl/>
        </w:rPr>
        <w:t>نام</w:t>
      </w:r>
      <w:r>
        <w:rPr>
          <w:rtl/>
        </w:rPr>
        <w:t xml:space="preserve"> .......</w:t>
      </w:r>
      <w:r w:rsidR="007C7841">
        <w:rPr>
          <w:rFonts w:hint="cs"/>
          <w:rtl/>
        </w:rPr>
        <w:t>..</w:t>
      </w:r>
      <w:r w:rsidR="004E38E8">
        <w:rPr>
          <w:rtl/>
        </w:rPr>
        <w:t>..</w:t>
      </w:r>
      <w:r w:rsidR="004E38E8">
        <w:rPr>
          <w:rFonts w:hint="cs"/>
          <w:rtl/>
        </w:rPr>
        <w:t>.</w:t>
      </w:r>
      <w:r w:rsidR="004E38E8">
        <w:rPr>
          <w:rtl/>
        </w:rPr>
        <w:t>..</w:t>
      </w:r>
      <w:r>
        <w:rPr>
          <w:rtl/>
        </w:rPr>
        <w:t>........ نام خانوادگي ........</w:t>
      </w:r>
      <w:r w:rsidR="007C7841">
        <w:rPr>
          <w:rFonts w:hint="cs"/>
          <w:rtl/>
        </w:rPr>
        <w:t>........</w:t>
      </w:r>
      <w:r>
        <w:rPr>
          <w:rtl/>
        </w:rPr>
        <w:t xml:space="preserve">....... فرزند </w:t>
      </w:r>
      <w:r w:rsidR="007C7841">
        <w:rPr>
          <w:rFonts w:hint="cs"/>
          <w:rtl/>
        </w:rPr>
        <w:t>......</w:t>
      </w:r>
      <w:r>
        <w:rPr>
          <w:rtl/>
        </w:rPr>
        <w:t>..</w:t>
      </w:r>
      <w:r w:rsidR="004E38E8">
        <w:rPr>
          <w:rFonts w:hint="cs"/>
          <w:rtl/>
        </w:rPr>
        <w:t>.</w:t>
      </w:r>
      <w:r>
        <w:rPr>
          <w:rtl/>
        </w:rPr>
        <w:t>.... شماره شناسنامه ..</w:t>
      </w:r>
      <w:r w:rsidR="007C7841">
        <w:rPr>
          <w:rFonts w:hint="cs"/>
          <w:rtl/>
        </w:rPr>
        <w:t>.</w:t>
      </w:r>
      <w:r>
        <w:rPr>
          <w:rtl/>
        </w:rPr>
        <w:t>.</w:t>
      </w:r>
      <w:r w:rsidR="007C7841">
        <w:rPr>
          <w:rFonts w:hint="cs"/>
          <w:rtl/>
        </w:rPr>
        <w:t>..</w:t>
      </w:r>
      <w:r>
        <w:rPr>
          <w:rtl/>
        </w:rPr>
        <w:t>.</w:t>
      </w:r>
      <w:r w:rsidR="004E38E8">
        <w:rPr>
          <w:rFonts w:hint="cs"/>
          <w:rtl/>
        </w:rPr>
        <w:t>..</w:t>
      </w:r>
      <w:r>
        <w:rPr>
          <w:rtl/>
        </w:rPr>
        <w:t>.</w:t>
      </w:r>
      <w:r w:rsidR="004E38E8">
        <w:rPr>
          <w:rFonts w:hint="cs"/>
          <w:rtl/>
        </w:rPr>
        <w:t>..</w:t>
      </w:r>
      <w:r>
        <w:rPr>
          <w:rtl/>
        </w:rPr>
        <w:t>. صادره از .</w:t>
      </w:r>
      <w:r w:rsidR="007C7841">
        <w:rPr>
          <w:rFonts w:hint="cs"/>
          <w:rtl/>
        </w:rPr>
        <w:t>...</w:t>
      </w:r>
      <w:r>
        <w:rPr>
          <w:rtl/>
        </w:rPr>
        <w:t>.</w:t>
      </w:r>
      <w:r w:rsidR="004E38E8">
        <w:rPr>
          <w:rFonts w:hint="cs"/>
          <w:rtl/>
        </w:rPr>
        <w:t>..</w:t>
      </w:r>
      <w:r w:rsidR="007C7841">
        <w:rPr>
          <w:rFonts w:hint="cs"/>
          <w:rtl/>
        </w:rPr>
        <w:t>..</w:t>
      </w:r>
      <w:r>
        <w:rPr>
          <w:rtl/>
        </w:rPr>
        <w:t>.... داراي مدرك تحصيلي</w:t>
      </w:r>
      <w:r w:rsidR="004E38E8">
        <w:rPr>
          <w:rFonts w:hint="cs"/>
          <w:rtl/>
        </w:rPr>
        <w:t>...............</w:t>
      </w:r>
      <w:r>
        <w:rPr>
          <w:rtl/>
        </w:rPr>
        <w:t xml:space="preserve"> ازدانشگاه</w:t>
      </w:r>
      <w:r w:rsidR="004E38E8">
        <w:rPr>
          <w:rFonts w:hint="cs"/>
          <w:rtl/>
        </w:rPr>
        <w:t>..................</w:t>
      </w:r>
      <w:r>
        <w:rPr>
          <w:rtl/>
        </w:rPr>
        <w:t>وضعيت نظام وظيفه : ساكن:......</w:t>
      </w:r>
      <w:r w:rsidR="007C7841">
        <w:rPr>
          <w:rFonts w:hint="cs"/>
          <w:rtl/>
        </w:rPr>
        <w:t>................................................................................................</w:t>
      </w:r>
      <w:r>
        <w:rPr>
          <w:rtl/>
        </w:rPr>
        <w:t>...........................................تلفن .......</w:t>
      </w:r>
      <w:r w:rsidR="007C7841">
        <w:rPr>
          <w:rFonts w:hint="cs"/>
          <w:rtl/>
        </w:rPr>
        <w:t>.</w:t>
      </w:r>
      <w:r>
        <w:rPr>
          <w:rtl/>
        </w:rPr>
        <w:t>............... فاكس .......................... همراه ...................</w:t>
      </w:r>
      <w:r w:rsidR="004E38E8">
        <w:rPr>
          <w:rFonts w:hint="cs"/>
          <w:rtl/>
        </w:rPr>
        <w:t xml:space="preserve">  </w:t>
      </w:r>
      <w:r w:rsidR="004E38E8">
        <w:rPr>
          <w:rtl/>
        </w:rPr>
        <w:t xml:space="preserve">.................................................................................... </w:t>
      </w:r>
      <w:r w:rsidR="004E38E8">
        <w:t>Email</w:t>
      </w:r>
      <w:r w:rsidR="004E38E8">
        <w:rPr>
          <w:rtl/>
        </w:rPr>
        <w:t>:</w:t>
      </w:r>
    </w:p>
    <w:p w:rsidR="00CE5312" w:rsidRDefault="00CE5312" w:rsidP="004E38E8">
      <w:pPr>
        <w:jc w:val="both"/>
        <w:rPr>
          <w:rtl/>
        </w:rPr>
      </w:pPr>
      <w:r>
        <w:rPr>
          <w:rFonts w:hint="eastAsia"/>
          <w:rtl/>
        </w:rPr>
        <w:t>وضعيت</w:t>
      </w:r>
      <w:r>
        <w:rPr>
          <w:rtl/>
        </w:rPr>
        <w:t xml:space="preserve"> تاهل : مجرد متاهل تعداد فرزند ....</w:t>
      </w:r>
      <w:r w:rsidR="004E38E8">
        <w:rPr>
          <w:rFonts w:hint="cs"/>
          <w:rtl/>
        </w:rPr>
        <w:t>........................</w:t>
      </w:r>
      <w:r>
        <w:rPr>
          <w:rtl/>
        </w:rPr>
        <w:t>..وضعيت سابقه كار : ......</w:t>
      </w:r>
      <w:r w:rsidR="007C7841">
        <w:rPr>
          <w:rFonts w:hint="cs"/>
          <w:rtl/>
        </w:rPr>
        <w:t>..............</w:t>
      </w:r>
      <w:r>
        <w:rPr>
          <w:rtl/>
        </w:rPr>
        <w:t>...... وضعيت بيمه :.</w:t>
      </w:r>
      <w:r w:rsidR="007C7841">
        <w:rPr>
          <w:rFonts w:hint="cs"/>
          <w:rtl/>
        </w:rPr>
        <w:t>.....................</w:t>
      </w:r>
      <w:r>
        <w:rPr>
          <w:rtl/>
        </w:rPr>
        <w:t>.......</w:t>
      </w:r>
    </w:p>
    <w:p w:rsidR="00CE5312" w:rsidRDefault="00CE5312" w:rsidP="004E38E8">
      <w:pPr>
        <w:jc w:val="both"/>
        <w:rPr>
          <w:rtl/>
        </w:rPr>
      </w:pPr>
      <w:r>
        <w:rPr>
          <w:rtl/>
        </w:rPr>
        <w:t>- مشخصات كارفرما:</w:t>
      </w:r>
    </w:p>
    <w:p w:rsidR="004E38E8" w:rsidRDefault="004E38E8" w:rsidP="004E38E8">
      <w:pPr>
        <w:jc w:val="both"/>
        <w:rPr>
          <w:rtl/>
        </w:rPr>
      </w:pPr>
      <w:r w:rsidRPr="004E38E8">
        <w:rPr>
          <w:rFonts w:hint="cs"/>
          <w:rtl/>
        </w:rPr>
        <w:t>نام</w:t>
      </w:r>
      <w:r w:rsidRPr="004E38E8">
        <w:rPr>
          <w:rtl/>
        </w:rPr>
        <w:t xml:space="preserve"> ...................... </w:t>
      </w:r>
      <w:r w:rsidRPr="004E38E8">
        <w:rPr>
          <w:rFonts w:hint="cs"/>
          <w:rtl/>
        </w:rPr>
        <w:t>نام</w:t>
      </w:r>
      <w:r w:rsidRPr="004E38E8">
        <w:rPr>
          <w:rtl/>
        </w:rPr>
        <w:t xml:space="preserve"> </w:t>
      </w:r>
      <w:r w:rsidRPr="004E38E8">
        <w:rPr>
          <w:rFonts w:hint="cs"/>
          <w:rtl/>
        </w:rPr>
        <w:t>خانوادگي</w:t>
      </w:r>
      <w:r w:rsidRPr="004E38E8">
        <w:rPr>
          <w:rtl/>
        </w:rPr>
        <w:t xml:space="preserve"> ....................... </w:t>
      </w:r>
      <w:r w:rsidRPr="004E38E8">
        <w:rPr>
          <w:rFonts w:hint="cs"/>
          <w:rtl/>
        </w:rPr>
        <w:t>فرزند</w:t>
      </w:r>
      <w:r w:rsidRPr="004E38E8">
        <w:rPr>
          <w:rtl/>
        </w:rPr>
        <w:t xml:space="preserve"> ............. </w:t>
      </w:r>
      <w:r w:rsidRPr="004E38E8">
        <w:rPr>
          <w:rFonts w:hint="cs"/>
          <w:rtl/>
        </w:rPr>
        <w:t>شماره</w:t>
      </w:r>
      <w:r w:rsidRPr="004E38E8">
        <w:rPr>
          <w:rtl/>
        </w:rPr>
        <w:t xml:space="preserve"> </w:t>
      </w:r>
      <w:r w:rsidRPr="004E38E8">
        <w:rPr>
          <w:rFonts w:hint="cs"/>
          <w:rtl/>
        </w:rPr>
        <w:t>شناسنامه</w:t>
      </w:r>
      <w:r w:rsidRPr="004E38E8">
        <w:rPr>
          <w:rtl/>
        </w:rPr>
        <w:t xml:space="preserve"> ............. </w:t>
      </w:r>
      <w:r w:rsidRPr="004E38E8">
        <w:rPr>
          <w:rFonts w:hint="cs"/>
          <w:rtl/>
        </w:rPr>
        <w:t>صادره</w:t>
      </w:r>
      <w:r w:rsidRPr="004E38E8">
        <w:rPr>
          <w:rtl/>
        </w:rPr>
        <w:t xml:space="preserve"> </w:t>
      </w:r>
      <w:r w:rsidRPr="004E38E8">
        <w:rPr>
          <w:rFonts w:hint="cs"/>
          <w:rtl/>
        </w:rPr>
        <w:t>از</w:t>
      </w:r>
      <w:r w:rsidRPr="004E38E8">
        <w:rPr>
          <w:rtl/>
        </w:rPr>
        <w:t xml:space="preserve"> ............. </w:t>
      </w:r>
      <w:r w:rsidRPr="004E38E8">
        <w:rPr>
          <w:rFonts w:hint="cs"/>
          <w:rtl/>
        </w:rPr>
        <w:t>داراي</w:t>
      </w:r>
      <w:r w:rsidRPr="004E38E8">
        <w:rPr>
          <w:rtl/>
        </w:rPr>
        <w:t xml:space="preserve"> </w:t>
      </w:r>
      <w:r w:rsidRPr="004E38E8">
        <w:rPr>
          <w:rFonts w:hint="cs"/>
          <w:rtl/>
        </w:rPr>
        <w:t>مدرك</w:t>
      </w:r>
      <w:r w:rsidRPr="004E38E8">
        <w:rPr>
          <w:rtl/>
        </w:rPr>
        <w:t xml:space="preserve"> </w:t>
      </w:r>
      <w:r w:rsidRPr="004E38E8">
        <w:rPr>
          <w:rFonts w:hint="cs"/>
          <w:rtl/>
        </w:rPr>
        <w:t>تحصيلي</w:t>
      </w:r>
      <w:r w:rsidRPr="004E38E8">
        <w:rPr>
          <w:rtl/>
        </w:rPr>
        <w:t xml:space="preserve">............... </w:t>
      </w:r>
      <w:r w:rsidRPr="004E38E8">
        <w:rPr>
          <w:rFonts w:hint="cs"/>
          <w:rtl/>
        </w:rPr>
        <w:t>ازدانشگاه</w:t>
      </w:r>
      <w:r w:rsidRPr="004E38E8">
        <w:rPr>
          <w:rtl/>
        </w:rPr>
        <w:t>..................</w:t>
      </w:r>
      <w:r w:rsidRPr="004E38E8">
        <w:rPr>
          <w:rFonts w:hint="cs"/>
          <w:rtl/>
        </w:rPr>
        <w:t>وضعيت</w:t>
      </w:r>
      <w:r w:rsidRPr="004E38E8">
        <w:rPr>
          <w:rtl/>
        </w:rPr>
        <w:t xml:space="preserve"> </w:t>
      </w:r>
      <w:r w:rsidRPr="004E38E8">
        <w:rPr>
          <w:rFonts w:hint="cs"/>
          <w:rtl/>
        </w:rPr>
        <w:t>نظام</w:t>
      </w:r>
      <w:r w:rsidRPr="004E38E8">
        <w:rPr>
          <w:rtl/>
        </w:rPr>
        <w:t xml:space="preserve"> </w:t>
      </w:r>
      <w:r w:rsidRPr="004E38E8">
        <w:rPr>
          <w:rFonts w:hint="cs"/>
          <w:rtl/>
        </w:rPr>
        <w:t>وظيفه</w:t>
      </w:r>
      <w:r w:rsidRPr="004E38E8">
        <w:rPr>
          <w:rtl/>
        </w:rPr>
        <w:t xml:space="preserve"> : </w:t>
      </w:r>
      <w:r w:rsidRPr="004E38E8">
        <w:rPr>
          <w:rFonts w:hint="cs"/>
          <w:rtl/>
        </w:rPr>
        <w:t>ساكن</w:t>
      </w:r>
      <w:r w:rsidRPr="004E38E8">
        <w:rPr>
          <w:rtl/>
        </w:rPr>
        <w:t>:.................................................................................................................................................</w:t>
      </w:r>
      <w:r w:rsidRPr="004E38E8">
        <w:rPr>
          <w:rFonts w:hint="cs"/>
          <w:rtl/>
        </w:rPr>
        <w:t>تلفن</w:t>
      </w:r>
      <w:r w:rsidRPr="004E38E8">
        <w:rPr>
          <w:rtl/>
        </w:rPr>
        <w:t xml:space="preserve"> ....................... </w:t>
      </w:r>
      <w:r w:rsidRPr="004E38E8">
        <w:rPr>
          <w:rFonts w:hint="cs"/>
          <w:rtl/>
        </w:rPr>
        <w:t>فاكس</w:t>
      </w:r>
      <w:r w:rsidRPr="004E38E8">
        <w:rPr>
          <w:rtl/>
        </w:rPr>
        <w:t xml:space="preserve"> .......................... </w:t>
      </w:r>
      <w:r w:rsidRPr="004E38E8">
        <w:rPr>
          <w:rFonts w:hint="cs"/>
          <w:rtl/>
        </w:rPr>
        <w:t>همراه</w:t>
      </w:r>
      <w:r w:rsidRPr="004E38E8">
        <w:rPr>
          <w:rtl/>
        </w:rPr>
        <w:t xml:space="preserve"> ...................  .................................................................................... </w:t>
      </w:r>
      <w:r w:rsidRPr="004E38E8">
        <w:t>Email</w:t>
      </w:r>
      <w:r w:rsidRPr="004E38E8">
        <w:rPr>
          <w:rtl/>
        </w:rPr>
        <w:t>:</w:t>
      </w:r>
    </w:p>
    <w:p w:rsidR="00CE5312" w:rsidRDefault="00CE5312" w:rsidP="004E38E8">
      <w:pPr>
        <w:jc w:val="both"/>
        <w:rPr>
          <w:rtl/>
        </w:rPr>
      </w:pPr>
      <w:r>
        <w:rPr>
          <w:rFonts w:hint="eastAsia"/>
          <w:rtl/>
        </w:rPr>
        <w:t>ماده</w:t>
      </w:r>
      <w:r>
        <w:rPr>
          <w:rtl/>
        </w:rPr>
        <w:t xml:space="preserve"> 1- موضوع قرارداد : اجراي تبصره ماده 7 قانون مواد خوردني ، آشاميدني ، آرايشي و بهداشتي نظارت و قبول مسئوليت فني كارخانجات و كارگاههاي توليدي مواد غذايي و آرايشي و بهداشتي به منظور ايجاد و ارتقاء ايمني و سلامت توليدات واحدهاي فوق الذكر .</w:t>
      </w:r>
    </w:p>
    <w:p w:rsidR="00CE5312" w:rsidRDefault="00CE5312" w:rsidP="004E38E8">
      <w:pPr>
        <w:jc w:val="both"/>
        <w:rPr>
          <w:rtl/>
        </w:rPr>
      </w:pPr>
      <w:r>
        <w:rPr>
          <w:rFonts w:hint="eastAsia"/>
          <w:rtl/>
        </w:rPr>
        <w:t>ماده</w:t>
      </w:r>
      <w:r>
        <w:rPr>
          <w:rtl/>
        </w:rPr>
        <w:t xml:space="preserve"> 2 - مدت قرارداد :</w:t>
      </w:r>
    </w:p>
    <w:p w:rsidR="00CE5312" w:rsidRDefault="00CE5312" w:rsidP="004E38E8">
      <w:pPr>
        <w:jc w:val="both"/>
        <w:rPr>
          <w:rtl/>
        </w:rPr>
      </w:pPr>
      <w:r>
        <w:rPr>
          <w:rFonts w:hint="eastAsia"/>
          <w:rtl/>
        </w:rPr>
        <w:t>اين</w:t>
      </w:r>
      <w:r>
        <w:rPr>
          <w:rtl/>
        </w:rPr>
        <w:t xml:space="preserve"> قرارداد به استناد تبصره 2 ماده 7 قانون كار در تاريخ...</w:t>
      </w:r>
      <w:r w:rsidR="007C7841">
        <w:rPr>
          <w:rFonts w:hint="cs"/>
          <w:rtl/>
        </w:rPr>
        <w:t>..............</w:t>
      </w:r>
      <w:r>
        <w:rPr>
          <w:rtl/>
        </w:rPr>
        <w:t>........ با توافق طرفين منعقد و مدت آن .........</w:t>
      </w:r>
      <w:r w:rsidR="007C7841">
        <w:rPr>
          <w:rFonts w:hint="cs"/>
          <w:rtl/>
        </w:rPr>
        <w:t>.............</w:t>
      </w:r>
      <w:r>
        <w:rPr>
          <w:rtl/>
        </w:rPr>
        <w:t>.... شمس</w:t>
      </w:r>
      <w:r>
        <w:rPr>
          <w:rFonts w:hint="cs"/>
          <w:rtl/>
        </w:rPr>
        <w:t>ی</w:t>
      </w:r>
      <w:r>
        <w:rPr>
          <w:rtl/>
        </w:rPr>
        <w:t xml:space="preserve"> از .......</w:t>
      </w:r>
      <w:r w:rsidR="007C7841">
        <w:rPr>
          <w:rFonts w:hint="cs"/>
          <w:rtl/>
        </w:rPr>
        <w:t>....</w:t>
      </w:r>
      <w:r>
        <w:rPr>
          <w:rtl/>
        </w:rPr>
        <w:t>.......</w:t>
      </w:r>
      <w:r w:rsidR="007C7841">
        <w:rPr>
          <w:rFonts w:hint="cs"/>
          <w:rtl/>
        </w:rPr>
        <w:t>.</w:t>
      </w:r>
      <w:r>
        <w:rPr>
          <w:rtl/>
        </w:rPr>
        <w:t>........ تا ......</w:t>
      </w:r>
      <w:r w:rsidR="007C7841">
        <w:rPr>
          <w:rFonts w:hint="cs"/>
          <w:rtl/>
        </w:rPr>
        <w:t>..........</w:t>
      </w:r>
      <w:r>
        <w:rPr>
          <w:rtl/>
        </w:rPr>
        <w:t>........... م</w:t>
      </w:r>
      <w:r>
        <w:rPr>
          <w:rFonts w:hint="cs"/>
          <w:rtl/>
        </w:rPr>
        <w:t>ی</w:t>
      </w:r>
      <w:r>
        <w:rPr>
          <w:rtl/>
        </w:rPr>
        <w:t xml:space="preserve"> باشد.</w:t>
      </w:r>
    </w:p>
    <w:p w:rsidR="00CE5312" w:rsidRDefault="00CE5312" w:rsidP="004E38E8">
      <w:pPr>
        <w:jc w:val="both"/>
        <w:rPr>
          <w:rtl/>
        </w:rPr>
      </w:pPr>
      <w:r>
        <w:rPr>
          <w:rFonts w:hint="eastAsia"/>
          <w:rtl/>
        </w:rPr>
        <w:t>ماده</w:t>
      </w:r>
      <w:r>
        <w:rPr>
          <w:rtl/>
        </w:rPr>
        <w:t xml:space="preserve"> 3: محل انجام كار:</w:t>
      </w:r>
    </w:p>
    <w:p w:rsidR="007C7841" w:rsidRDefault="00CE5312" w:rsidP="004E38E8">
      <w:pPr>
        <w:jc w:val="both"/>
        <w:rPr>
          <w:rtl/>
        </w:rPr>
      </w:pPr>
      <w:r>
        <w:rPr>
          <w:rFonts w:hint="eastAsia"/>
          <w:rtl/>
        </w:rPr>
        <w:t>نشاني</w:t>
      </w:r>
      <w:r>
        <w:rPr>
          <w:rtl/>
        </w:rPr>
        <w:t xml:space="preserve"> كارخانه :..</w:t>
      </w:r>
      <w:r w:rsidR="007C7841">
        <w:rPr>
          <w:rFonts w:hint="cs"/>
          <w:rtl/>
        </w:rPr>
        <w:t>.............................................................................................................................................................................</w:t>
      </w:r>
      <w:r>
        <w:rPr>
          <w:rtl/>
        </w:rPr>
        <w:t>...........................</w:t>
      </w:r>
    </w:p>
    <w:p w:rsidR="00CE5312" w:rsidRDefault="00CE5312" w:rsidP="004E38E8">
      <w:pPr>
        <w:jc w:val="both"/>
        <w:rPr>
          <w:rtl/>
        </w:rPr>
      </w:pPr>
      <w:r>
        <w:rPr>
          <w:rtl/>
        </w:rPr>
        <w:t>تلفن : .........</w:t>
      </w:r>
      <w:r w:rsidR="007C7841">
        <w:rPr>
          <w:rFonts w:hint="cs"/>
          <w:rtl/>
        </w:rPr>
        <w:t>..............</w:t>
      </w:r>
      <w:r>
        <w:rPr>
          <w:rtl/>
        </w:rPr>
        <w:t>..... فاكس : .................</w:t>
      </w:r>
      <w:r w:rsidR="007C7841">
        <w:rPr>
          <w:rFonts w:hint="cs"/>
          <w:rtl/>
        </w:rPr>
        <w:t>.</w:t>
      </w:r>
      <w:r>
        <w:rPr>
          <w:rtl/>
        </w:rPr>
        <w:t>.........</w:t>
      </w:r>
    </w:p>
    <w:p w:rsidR="00CE5312" w:rsidRDefault="00CE5312" w:rsidP="004E38E8">
      <w:pPr>
        <w:jc w:val="both"/>
        <w:rPr>
          <w:rtl/>
        </w:rPr>
      </w:pPr>
      <w:r>
        <w:rPr>
          <w:rFonts w:hint="eastAsia"/>
          <w:rtl/>
        </w:rPr>
        <w:t>ماده</w:t>
      </w:r>
      <w:r>
        <w:rPr>
          <w:rtl/>
        </w:rPr>
        <w:t xml:space="preserve"> 4 :وظا</w:t>
      </w:r>
      <w:r>
        <w:rPr>
          <w:rFonts w:hint="cs"/>
          <w:rtl/>
        </w:rPr>
        <w:t>ی</w:t>
      </w:r>
      <w:r>
        <w:rPr>
          <w:rFonts w:hint="eastAsia"/>
          <w:rtl/>
        </w:rPr>
        <w:t>ف</w:t>
      </w:r>
      <w:r>
        <w:rPr>
          <w:rtl/>
        </w:rPr>
        <w:t xml:space="preserve"> مسئول فن</w:t>
      </w:r>
      <w:r>
        <w:rPr>
          <w:rFonts w:hint="cs"/>
          <w:rtl/>
        </w:rPr>
        <w:t>ی</w:t>
      </w:r>
      <w:r>
        <w:rPr>
          <w:rtl/>
        </w:rPr>
        <w:t xml:space="preserve"> :</w:t>
      </w:r>
    </w:p>
    <w:p w:rsidR="00CE5312" w:rsidRDefault="00CE5312" w:rsidP="004E38E8">
      <w:pPr>
        <w:jc w:val="both"/>
        <w:rPr>
          <w:rtl/>
        </w:rPr>
      </w:pPr>
      <w:r>
        <w:rPr>
          <w:rFonts w:hint="eastAsia"/>
          <w:rtl/>
        </w:rPr>
        <w:t>شرح</w:t>
      </w:r>
      <w:r>
        <w:rPr>
          <w:rtl/>
        </w:rPr>
        <w:t xml:space="preserve"> وظايف و مقررات مربوطه به مسئولين فني و صاحبان مراكز توليدي مواد خوردني ، آشاميدني ، آرايشي و بهداشتي مشمول قانون به پيوست مي باشد .</w:t>
      </w:r>
    </w:p>
    <w:p w:rsidR="00CE5312" w:rsidRDefault="00CE5312" w:rsidP="004E38E8">
      <w:pPr>
        <w:jc w:val="both"/>
        <w:rPr>
          <w:rtl/>
        </w:rPr>
      </w:pPr>
      <w:r>
        <w:rPr>
          <w:rFonts w:hint="eastAsia"/>
          <w:rtl/>
        </w:rPr>
        <w:t>الف</w:t>
      </w:r>
      <w:r>
        <w:rPr>
          <w:rtl/>
        </w:rPr>
        <w:t xml:space="preserve"> </w:t>
      </w:r>
      <w:r>
        <w:rPr>
          <w:rFonts w:ascii="Sakkal Majalla" w:hAnsi="Sakkal Majalla" w:cs="Sakkal Majalla" w:hint="cs"/>
          <w:rtl/>
        </w:rPr>
        <w:t>–</w:t>
      </w:r>
      <w:r>
        <w:rPr>
          <w:rtl/>
        </w:rPr>
        <w:t xml:space="preserve"> </w:t>
      </w:r>
      <w:r>
        <w:rPr>
          <w:rFonts w:hint="cs"/>
          <w:rtl/>
        </w:rPr>
        <w:t>انجام</w:t>
      </w:r>
      <w:r>
        <w:rPr>
          <w:rtl/>
        </w:rPr>
        <w:t xml:space="preserve"> </w:t>
      </w:r>
      <w:r>
        <w:rPr>
          <w:rFonts w:hint="cs"/>
          <w:rtl/>
        </w:rPr>
        <w:t>هر</w:t>
      </w:r>
      <w:r>
        <w:rPr>
          <w:rtl/>
        </w:rPr>
        <w:t xml:space="preserve"> </w:t>
      </w:r>
      <w:r>
        <w:rPr>
          <w:rFonts w:hint="cs"/>
          <w:rtl/>
        </w:rPr>
        <w:t>گونه</w:t>
      </w:r>
      <w:r>
        <w:rPr>
          <w:rtl/>
        </w:rPr>
        <w:t xml:space="preserve"> </w:t>
      </w:r>
      <w:r>
        <w:rPr>
          <w:rFonts w:hint="cs"/>
          <w:rtl/>
        </w:rPr>
        <w:t>فعاليتي</w:t>
      </w:r>
      <w:r>
        <w:rPr>
          <w:rtl/>
        </w:rPr>
        <w:t xml:space="preserve"> </w:t>
      </w:r>
      <w:r>
        <w:rPr>
          <w:rFonts w:hint="cs"/>
          <w:rtl/>
        </w:rPr>
        <w:t>خارج</w:t>
      </w:r>
      <w:r>
        <w:rPr>
          <w:rtl/>
        </w:rPr>
        <w:t xml:space="preserve"> </w:t>
      </w:r>
      <w:r>
        <w:rPr>
          <w:rFonts w:hint="cs"/>
          <w:rtl/>
        </w:rPr>
        <w:t>از</w:t>
      </w:r>
      <w:r>
        <w:rPr>
          <w:rtl/>
        </w:rPr>
        <w:t xml:space="preserve"> </w:t>
      </w:r>
      <w:r>
        <w:rPr>
          <w:rFonts w:hint="cs"/>
          <w:rtl/>
        </w:rPr>
        <w:t>شرح</w:t>
      </w:r>
      <w:r>
        <w:rPr>
          <w:rtl/>
        </w:rPr>
        <w:t xml:space="preserve"> </w:t>
      </w:r>
      <w:r>
        <w:rPr>
          <w:rFonts w:hint="cs"/>
          <w:rtl/>
        </w:rPr>
        <w:t>وظايف</w:t>
      </w:r>
      <w:r>
        <w:rPr>
          <w:rtl/>
        </w:rPr>
        <w:t xml:space="preserve"> </w:t>
      </w:r>
      <w:r>
        <w:rPr>
          <w:rFonts w:hint="cs"/>
          <w:rtl/>
        </w:rPr>
        <w:t>مصرح</w:t>
      </w:r>
      <w:r>
        <w:rPr>
          <w:rtl/>
        </w:rPr>
        <w:t xml:space="preserve"> </w:t>
      </w:r>
      <w:r>
        <w:rPr>
          <w:rFonts w:hint="cs"/>
          <w:rtl/>
        </w:rPr>
        <w:t>در</w:t>
      </w:r>
      <w:r>
        <w:rPr>
          <w:rtl/>
        </w:rPr>
        <w:t xml:space="preserve"> ماده 4 مشمول اين قرارداد نبوده و با توافق بين طرفين قرارداد خواهد بود .</w:t>
      </w:r>
    </w:p>
    <w:p w:rsidR="00CE5312" w:rsidRDefault="00CE5312" w:rsidP="004E38E8">
      <w:pPr>
        <w:jc w:val="both"/>
        <w:rPr>
          <w:rtl/>
        </w:rPr>
      </w:pPr>
      <w:r>
        <w:rPr>
          <w:rFonts w:hint="eastAsia"/>
          <w:rtl/>
        </w:rPr>
        <w:lastRenderedPageBreak/>
        <w:t>ب</w:t>
      </w:r>
      <w:r>
        <w:rPr>
          <w:rtl/>
        </w:rPr>
        <w:t>- اخذ هر گونه مجوز بهداشتي و كيفي خارج از قوانين و دستورالعملهاي اداره نظارت بر مواد غذايي بر عهده مسئول فني نبوده و انجام امور اداري در داخل و يا خارج از کارخانه نيز بر عهده مسئول فني نمي باشد .</w:t>
      </w:r>
    </w:p>
    <w:p w:rsidR="00CE5312" w:rsidRDefault="00CE5312" w:rsidP="004E38E8">
      <w:pPr>
        <w:jc w:val="both"/>
        <w:rPr>
          <w:rtl/>
        </w:rPr>
      </w:pPr>
      <w:r>
        <w:rPr>
          <w:rFonts w:hint="eastAsia"/>
          <w:rtl/>
        </w:rPr>
        <w:t>ج</w:t>
      </w:r>
      <w:r>
        <w:rPr>
          <w:rtl/>
        </w:rPr>
        <w:t>- شركت مسئول فن</w:t>
      </w:r>
      <w:r>
        <w:rPr>
          <w:rFonts w:hint="cs"/>
          <w:rtl/>
        </w:rPr>
        <w:t>ی</w:t>
      </w:r>
      <w:r>
        <w:rPr>
          <w:rtl/>
        </w:rPr>
        <w:t xml:space="preserve"> در جلسه توجيهي كه توسط جامعه صنفي مسئولين فني قبل از انعقاد قرارداد از سوي طرفين قرارداد تشک</w:t>
      </w:r>
      <w:r>
        <w:rPr>
          <w:rFonts w:hint="cs"/>
          <w:rtl/>
        </w:rPr>
        <w:t>ی</w:t>
      </w:r>
      <w:r>
        <w:rPr>
          <w:rFonts w:hint="eastAsia"/>
          <w:rtl/>
        </w:rPr>
        <w:t>ل</w:t>
      </w:r>
      <w:r>
        <w:rPr>
          <w:rtl/>
        </w:rPr>
        <w:t xml:space="preserve"> م</w:t>
      </w:r>
      <w:r>
        <w:rPr>
          <w:rFonts w:hint="cs"/>
          <w:rtl/>
        </w:rPr>
        <w:t>ی</w:t>
      </w:r>
      <w:r>
        <w:rPr>
          <w:rtl/>
        </w:rPr>
        <w:t xml:space="preserve"> گردد الزامي است .</w:t>
      </w:r>
    </w:p>
    <w:p w:rsidR="00CE5312" w:rsidRDefault="00CE5312" w:rsidP="004E38E8">
      <w:pPr>
        <w:jc w:val="both"/>
        <w:rPr>
          <w:rtl/>
        </w:rPr>
      </w:pPr>
      <w:r>
        <w:rPr>
          <w:rFonts w:hint="eastAsia"/>
          <w:rtl/>
        </w:rPr>
        <w:t>ماده</w:t>
      </w:r>
      <w:r>
        <w:rPr>
          <w:rtl/>
        </w:rPr>
        <w:t xml:space="preserve"> 5- ساعات كار :</w:t>
      </w:r>
    </w:p>
    <w:p w:rsidR="00CE5312" w:rsidRDefault="00CE5312" w:rsidP="004E38E8">
      <w:pPr>
        <w:jc w:val="both"/>
        <w:rPr>
          <w:rtl/>
        </w:rPr>
      </w:pPr>
      <w:r>
        <w:rPr>
          <w:rFonts w:hint="eastAsia"/>
          <w:rtl/>
        </w:rPr>
        <w:t>ساعت</w:t>
      </w:r>
      <w:r>
        <w:rPr>
          <w:rtl/>
        </w:rPr>
        <w:t xml:space="preserve"> كار مسئول فني طبق قانون كار برابر با 44 ساعت در هفته و با تعيين شيفت مي باشد .</w:t>
      </w:r>
    </w:p>
    <w:p w:rsidR="00CE5312" w:rsidRDefault="00CE5312" w:rsidP="004E38E8">
      <w:pPr>
        <w:jc w:val="both"/>
        <w:rPr>
          <w:rtl/>
        </w:rPr>
      </w:pPr>
      <w:r>
        <w:rPr>
          <w:rFonts w:hint="eastAsia"/>
          <w:rtl/>
        </w:rPr>
        <w:t>شيفت</w:t>
      </w:r>
      <w:r>
        <w:rPr>
          <w:rtl/>
        </w:rPr>
        <w:t xml:space="preserve"> صبح ساعت .....</w:t>
      </w:r>
      <w:r w:rsidR="007C7841">
        <w:rPr>
          <w:rFonts w:hint="cs"/>
          <w:rtl/>
        </w:rPr>
        <w:t>...</w:t>
      </w:r>
      <w:r>
        <w:rPr>
          <w:rtl/>
        </w:rPr>
        <w:t>.</w:t>
      </w:r>
      <w:r w:rsidR="007C7841">
        <w:rPr>
          <w:rFonts w:hint="cs"/>
          <w:rtl/>
        </w:rPr>
        <w:t>......</w:t>
      </w:r>
      <w:r>
        <w:rPr>
          <w:rtl/>
        </w:rPr>
        <w:t>......... شيفت عصر .......</w:t>
      </w:r>
      <w:r w:rsidR="007C7841">
        <w:rPr>
          <w:rFonts w:hint="cs"/>
          <w:rtl/>
        </w:rPr>
        <w:t>..</w:t>
      </w:r>
      <w:r>
        <w:rPr>
          <w:rtl/>
        </w:rPr>
        <w:t>...</w:t>
      </w:r>
      <w:r w:rsidR="007C7841">
        <w:rPr>
          <w:rFonts w:hint="cs"/>
          <w:rtl/>
        </w:rPr>
        <w:t>..</w:t>
      </w:r>
      <w:r>
        <w:rPr>
          <w:rtl/>
        </w:rPr>
        <w:t>........... شيفت شب .........</w:t>
      </w:r>
      <w:r w:rsidR="007C7841">
        <w:rPr>
          <w:rFonts w:hint="cs"/>
          <w:rtl/>
        </w:rPr>
        <w:t>.</w:t>
      </w:r>
      <w:r>
        <w:rPr>
          <w:rtl/>
        </w:rPr>
        <w:t>.....................</w:t>
      </w:r>
    </w:p>
    <w:p w:rsidR="00CE5312" w:rsidRDefault="00CE5312" w:rsidP="004E38E8">
      <w:pPr>
        <w:jc w:val="both"/>
        <w:rPr>
          <w:rtl/>
        </w:rPr>
      </w:pPr>
      <w:r>
        <w:rPr>
          <w:rFonts w:hint="eastAsia"/>
          <w:rtl/>
        </w:rPr>
        <w:t>تبصره</w:t>
      </w:r>
      <w:r>
        <w:rPr>
          <w:rtl/>
        </w:rPr>
        <w:t xml:space="preserve"> : ساعات و نحوه محاسبه اضافه كاري مطابق قانون كار مي باشد .</w:t>
      </w:r>
    </w:p>
    <w:p w:rsidR="00CE5312" w:rsidRDefault="00CE5312" w:rsidP="004E38E8">
      <w:pPr>
        <w:jc w:val="both"/>
        <w:rPr>
          <w:rtl/>
        </w:rPr>
      </w:pPr>
      <w:r>
        <w:rPr>
          <w:rFonts w:hint="eastAsia"/>
          <w:rtl/>
        </w:rPr>
        <w:t>ماده</w:t>
      </w:r>
      <w:r>
        <w:rPr>
          <w:rtl/>
        </w:rPr>
        <w:t xml:space="preserve"> 6- مدت مرخصي و ضوابط مربوط به آن مطابق قانون كار مي باشد .</w:t>
      </w:r>
    </w:p>
    <w:p w:rsidR="00CE5312" w:rsidRDefault="00CE5312" w:rsidP="004E38E8">
      <w:pPr>
        <w:jc w:val="both"/>
        <w:rPr>
          <w:rtl/>
        </w:rPr>
      </w:pPr>
      <w:r>
        <w:rPr>
          <w:rFonts w:hint="eastAsia"/>
          <w:rtl/>
        </w:rPr>
        <w:t>تبصره</w:t>
      </w:r>
      <w:r>
        <w:rPr>
          <w:rtl/>
        </w:rPr>
        <w:t xml:space="preserve"> : كارفرما موظف است در زمان مرخصي يا بيماري يا مسافرت طولاني مدت مسئول فني مطابق ضوابط فرد واجد شرايط را به عنوان جانشين مسئول فني با هماهنگي وي به اداره نظارت بر مواد غذايي دانشگاه معرفي نمايند</w:t>
      </w:r>
    </w:p>
    <w:p w:rsidR="00CE5312" w:rsidRDefault="00CE5312" w:rsidP="004E38E8">
      <w:pPr>
        <w:jc w:val="both"/>
        <w:rPr>
          <w:rtl/>
        </w:rPr>
      </w:pPr>
      <w:r>
        <w:rPr>
          <w:rFonts w:hint="eastAsia"/>
          <w:rtl/>
        </w:rPr>
        <w:t>ماده</w:t>
      </w:r>
      <w:r>
        <w:rPr>
          <w:rtl/>
        </w:rPr>
        <w:t>7:ب</w:t>
      </w:r>
      <w:r>
        <w:rPr>
          <w:rFonts w:hint="cs"/>
          <w:rtl/>
        </w:rPr>
        <w:t>ی</w:t>
      </w:r>
      <w:r>
        <w:rPr>
          <w:rFonts w:hint="eastAsia"/>
          <w:rtl/>
        </w:rPr>
        <w:t>مه</w:t>
      </w:r>
      <w:r>
        <w:rPr>
          <w:rtl/>
        </w:rPr>
        <w:t xml:space="preserve"> مسئول فن</w:t>
      </w:r>
      <w:r>
        <w:rPr>
          <w:rFonts w:hint="cs"/>
          <w:rtl/>
        </w:rPr>
        <w:t>ی</w:t>
      </w:r>
      <w:r>
        <w:rPr>
          <w:rtl/>
        </w:rPr>
        <w:t xml:space="preserve"> :</w:t>
      </w:r>
    </w:p>
    <w:p w:rsidR="00CE5312" w:rsidRDefault="00CE5312" w:rsidP="004E38E8">
      <w:pPr>
        <w:jc w:val="both"/>
        <w:rPr>
          <w:rtl/>
        </w:rPr>
      </w:pPr>
      <w:r>
        <w:rPr>
          <w:rFonts w:hint="eastAsia"/>
          <w:rtl/>
        </w:rPr>
        <w:t>مسئول</w:t>
      </w:r>
      <w:r>
        <w:rPr>
          <w:rtl/>
        </w:rPr>
        <w:t xml:space="preserve"> فني تحت پوشش بيمه تامين اجتماعي قرار مي گيرد و مراتب با توجه به اعلام كارفرما توسط جامعه صنفي مسئولين فني صنايع غذايي نيز به سازمان مذكور اعلام مي گردد .</w:t>
      </w:r>
    </w:p>
    <w:p w:rsidR="00CE5312" w:rsidRDefault="00CE5312" w:rsidP="004E38E8">
      <w:pPr>
        <w:jc w:val="both"/>
        <w:rPr>
          <w:rtl/>
        </w:rPr>
      </w:pPr>
      <w:r>
        <w:rPr>
          <w:rFonts w:hint="eastAsia"/>
          <w:rtl/>
        </w:rPr>
        <w:t>ماده</w:t>
      </w:r>
      <w:r>
        <w:rPr>
          <w:rtl/>
        </w:rPr>
        <w:t xml:space="preserve"> 8:حقوق و مزا</w:t>
      </w:r>
      <w:r>
        <w:rPr>
          <w:rFonts w:hint="cs"/>
          <w:rtl/>
        </w:rPr>
        <w:t>ی</w:t>
      </w:r>
      <w:r>
        <w:rPr>
          <w:rFonts w:hint="eastAsia"/>
          <w:rtl/>
        </w:rPr>
        <w:t>ا</w:t>
      </w:r>
      <w:r>
        <w:rPr>
          <w:rFonts w:hint="cs"/>
          <w:rtl/>
        </w:rPr>
        <w:t>ی</w:t>
      </w:r>
      <w:r>
        <w:rPr>
          <w:rtl/>
        </w:rPr>
        <w:t xml:space="preserve"> مسئول فن</w:t>
      </w:r>
      <w:r>
        <w:rPr>
          <w:rFonts w:hint="cs"/>
          <w:rtl/>
        </w:rPr>
        <w:t>ی</w:t>
      </w:r>
      <w:r>
        <w:rPr>
          <w:rtl/>
        </w:rPr>
        <w:t>:</w:t>
      </w:r>
    </w:p>
    <w:p w:rsidR="00CE5312" w:rsidRDefault="00CE5312" w:rsidP="004E38E8">
      <w:pPr>
        <w:jc w:val="both"/>
        <w:rPr>
          <w:rtl/>
        </w:rPr>
      </w:pPr>
      <w:r>
        <w:rPr>
          <w:rFonts w:hint="eastAsia"/>
          <w:rtl/>
        </w:rPr>
        <w:t>حداقل</w:t>
      </w:r>
      <w:r>
        <w:rPr>
          <w:rtl/>
        </w:rPr>
        <w:t xml:space="preserve"> حقوق و مزاياي مسئول فني بر اساس رتبه تعيين شده از سوي وزارت كار وامور اجتماعي با شماره بخشنامه 6836 مورخ 1/2/82 رعايت شرايط عمومي وخصوصي زير مي باشد وبا درنظر گرفتن شرايط زير</w:t>
      </w:r>
    </w:p>
    <w:p w:rsidR="00CE5312" w:rsidRDefault="00CE5312" w:rsidP="004E38E8">
      <w:pPr>
        <w:jc w:val="both"/>
        <w:rPr>
          <w:rtl/>
        </w:rPr>
      </w:pPr>
      <w:r>
        <w:rPr>
          <w:rtl/>
        </w:rPr>
        <w:t>- شرايط عمومي ( هر سال طبق آئين نامه داخلي هيئت مديره جامعه مسئولين فني با هماهنگي وزارت كار تعيين مي گردد ) :</w:t>
      </w:r>
    </w:p>
    <w:p w:rsidR="00CE5312" w:rsidRDefault="00CE5312" w:rsidP="004E38E8">
      <w:pPr>
        <w:jc w:val="both"/>
        <w:rPr>
          <w:rtl/>
        </w:rPr>
      </w:pPr>
      <w:r>
        <w:rPr>
          <w:rtl/>
        </w:rPr>
        <w:t>- مبلغ اياب وذهاب:</w:t>
      </w:r>
    </w:p>
    <w:p w:rsidR="00CE5312" w:rsidRDefault="00CE5312" w:rsidP="004E38E8">
      <w:pPr>
        <w:jc w:val="both"/>
        <w:rPr>
          <w:rtl/>
        </w:rPr>
      </w:pPr>
      <w:r>
        <w:rPr>
          <w:rtl/>
        </w:rPr>
        <w:t>- شرايط خصوصي : ( هر شرطي كه مورد توافق طرفين قرارداد مي باشد )</w:t>
      </w:r>
    </w:p>
    <w:p w:rsidR="00CE5312" w:rsidRDefault="00CE5312" w:rsidP="004E38E8">
      <w:pPr>
        <w:jc w:val="both"/>
        <w:rPr>
          <w:rtl/>
        </w:rPr>
      </w:pPr>
      <w:r>
        <w:rPr>
          <w:rFonts w:hint="eastAsia"/>
          <w:rtl/>
        </w:rPr>
        <w:t>مبلغ</w:t>
      </w:r>
      <w:r>
        <w:rPr>
          <w:rtl/>
        </w:rPr>
        <w:t xml:space="preserve"> كل آن برابر...................................................................................ريال است</w:t>
      </w:r>
    </w:p>
    <w:p w:rsidR="00CE5312" w:rsidRDefault="00CE5312" w:rsidP="004E38E8">
      <w:pPr>
        <w:jc w:val="both"/>
        <w:rPr>
          <w:rtl/>
        </w:rPr>
      </w:pPr>
      <w:r>
        <w:rPr>
          <w:rFonts w:hint="eastAsia"/>
          <w:rtl/>
        </w:rPr>
        <w:t>تبصره</w:t>
      </w:r>
      <w:r>
        <w:rPr>
          <w:rtl/>
        </w:rPr>
        <w:t xml:space="preserve"> 1_ پس از انعقاد اين قرارداد حقوق مسئول فني مي بايست ماهانه پرداخت گردد .</w:t>
      </w:r>
    </w:p>
    <w:p w:rsidR="00CE5312" w:rsidRDefault="00CE5312" w:rsidP="004E38E8">
      <w:pPr>
        <w:jc w:val="both"/>
        <w:rPr>
          <w:rtl/>
        </w:rPr>
      </w:pPr>
      <w:r>
        <w:rPr>
          <w:rFonts w:hint="eastAsia"/>
          <w:rtl/>
        </w:rPr>
        <w:t>تبصره</w:t>
      </w:r>
      <w:r>
        <w:rPr>
          <w:rtl/>
        </w:rPr>
        <w:t xml:space="preserve"> 2_ افزايش حقوق با رعايت حداقل ضريب افزايش حقوق اعلام شده از سوي وزارت كار و امور اجتماعي بوده كه در شروع اولين ماه ، سال شمسي اعلام مي گردد و ربطي به زمان انعقاد قرارداد ندارد . كه البته با توافق مسئول فني وكارفرما بيشتر از حداقل قانوني قابل اجراء مي باشد .</w:t>
      </w:r>
    </w:p>
    <w:p w:rsidR="00CE5312" w:rsidRDefault="00CE5312" w:rsidP="004E38E8">
      <w:pPr>
        <w:jc w:val="both"/>
        <w:rPr>
          <w:rtl/>
        </w:rPr>
      </w:pPr>
      <w:r>
        <w:rPr>
          <w:rFonts w:hint="eastAsia"/>
          <w:rtl/>
        </w:rPr>
        <w:t>ماده</w:t>
      </w:r>
      <w:r>
        <w:rPr>
          <w:rtl/>
        </w:rPr>
        <w:t>9:نحوه پرداخت حقوق ماهانه:</w:t>
      </w:r>
    </w:p>
    <w:p w:rsidR="00CE5312" w:rsidRDefault="00CE5312" w:rsidP="004E38E8">
      <w:pPr>
        <w:jc w:val="both"/>
        <w:rPr>
          <w:rtl/>
        </w:rPr>
      </w:pPr>
      <w:r>
        <w:rPr>
          <w:rFonts w:hint="eastAsia"/>
          <w:rtl/>
        </w:rPr>
        <w:t>با</w:t>
      </w:r>
      <w:r>
        <w:rPr>
          <w:rtl/>
        </w:rPr>
        <w:t xml:space="preserve"> توجه به ضوابط فوق حقوق ماهانه مسئول فني از طرف كارفرما پس از كسر حق بيمه و ماليات به حساب پس انداز قرض الحسنه مسئول فني از طريق يكي از شعب بانكي معتبر كشور واريز و يا نقدا با صدور رسيد پرداخت مي گردد.</w:t>
      </w:r>
    </w:p>
    <w:p w:rsidR="00CE5312" w:rsidRDefault="00CE5312" w:rsidP="004E38E8">
      <w:pPr>
        <w:jc w:val="both"/>
        <w:rPr>
          <w:rtl/>
        </w:rPr>
      </w:pPr>
      <w:r>
        <w:rPr>
          <w:rFonts w:hint="eastAsia"/>
          <w:rtl/>
        </w:rPr>
        <w:t>ماده</w:t>
      </w:r>
      <w:r>
        <w:rPr>
          <w:rtl/>
        </w:rPr>
        <w:t xml:space="preserve"> 10 </w:t>
      </w:r>
      <w:r>
        <w:rPr>
          <w:rFonts w:ascii="Sakkal Majalla" w:hAnsi="Sakkal Majalla" w:cs="Sakkal Majalla" w:hint="cs"/>
          <w:rtl/>
        </w:rPr>
        <w:t>–</w:t>
      </w:r>
      <w:r>
        <w:rPr>
          <w:rtl/>
        </w:rPr>
        <w:t xml:space="preserve"> </w:t>
      </w:r>
      <w:r>
        <w:rPr>
          <w:rFonts w:hint="cs"/>
          <w:rtl/>
        </w:rPr>
        <w:t>شرايط</w:t>
      </w:r>
      <w:r>
        <w:rPr>
          <w:rtl/>
        </w:rPr>
        <w:t xml:space="preserve"> </w:t>
      </w:r>
      <w:r>
        <w:rPr>
          <w:rFonts w:hint="cs"/>
          <w:rtl/>
        </w:rPr>
        <w:t>فسخ</w:t>
      </w:r>
      <w:r>
        <w:rPr>
          <w:rtl/>
        </w:rPr>
        <w:t xml:space="preserve"> :</w:t>
      </w:r>
    </w:p>
    <w:p w:rsidR="00CE5312" w:rsidRDefault="00CE5312" w:rsidP="004E38E8">
      <w:pPr>
        <w:jc w:val="both"/>
        <w:rPr>
          <w:rtl/>
        </w:rPr>
      </w:pPr>
      <w:r>
        <w:rPr>
          <w:rFonts w:hint="eastAsia"/>
          <w:rtl/>
        </w:rPr>
        <w:t>الف</w:t>
      </w:r>
      <w:r>
        <w:rPr>
          <w:rtl/>
        </w:rPr>
        <w:t xml:space="preserve"> : در صورت انحلال يا ورشكستگي و مواد قهري ديگر منجر به تعطيل شدن و يا عدم توليد واحد گردد مراتب مي بايست پس از اطلاع اداره نظارت و دانشگاه علوم پزشكي مربوطه به جامعه صنفي مسئولين فني اعلام كه همزمان با اطلاع به اداره كار وضعيت ادامه فعاليت مسئول فني در </w:t>
      </w:r>
      <w:r>
        <w:rPr>
          <w:rFonts w:hint="eastAsia"/>
          <w:rtl/>
        </w:rPr>
        <w:t>اسرع</w:t>
      </w:r>
      <w:r>
        <w:rPr>
          <w:rtl/>
        </w:rPr>
        <w:t xml:space="preserve"> وقت روشن گردد .</w:t>
      </w:r>
    </w:p>
    <w:p w:rsidR="00CE5312" w:rsidRDefault="00CE5312" w:rsidP="004E38E8">
      <w:pPr>
        <w:jc w:val="both"/>
        <w:rPr>
          <w:rtl/>
        </w:rPr>
      </w:pPr>
    </w:p>
    <w:p w:rsidR="00CE5312" w:rsidRDefault="00CE5312" w:rsidP="004E38E8">
      <w:pPr>
        <w:jc w:val="both"/>
        <w:rPr>
          <w:rtl/>
        </w:rPr>
      </w:pPr>
      <w:r>
        <w:rPr>
          <w:rFonts w:hint="eastAsia"/>
          <w:rtl/>
        </w:rPr>
        <w:lastRenderedPageBreak/>
        <w:t>ب</w:t>
      </w:r>
      <w:r>
        <w:rPr>
          <w:rtl/>
        </w:rPr>
        <w:t>: در صورت استعفاي مسئول فني به هر دليل ، لازم است مراتب حداقل يك ماه قبل به صورت كتبي به كارفرما اعلام و نامبرده پس از انتقال كليه وظايف و وسايل به مسئول فني بعدي و اعلام به جامعه صنفي مسئولين فني مستعفي تلقي مي گردد .</w:t>
      </w:r>
    </w:p>
    <w:p w:rsidR="00CE5312" w:rsidRDefault="00CE5312" w:rsidP="004E38E8">
      <w:pPr>
        <w:jc w:val="both"/>
        <w:rPr>
          <w:rtl/>
        </w:rPr>
      </w:pPr>
      <w:r>
        <w:rPr>
          <w:rFonts w:hint="eastAsia"/>
          <w:rtl/>
        </w:rPr>
        <w:t>تبصره</w:t>
      </w:r>
      <w:r>
        <w:rPr>
          <w:rtl/>
        </w:rPr>
        <w:t xml:space="preserve"> : رونوشت استعفاي مسئول فني مي بايست براي اداره نظارت بر مواد غذايي ، آرايشي و بهداشتي ارسال گردد .</w:t>
      </w:r>
    </w:p>
    <w:p w:rsidR="00CE5312" w:rsidRDefault="00CE5312" w:rsidP="004E38E8">
      <w:pPr>
        <w:jc w:val="both"/>
        <w:rPr>
          <w:rtl/>
        </w:rPr>
      </w:pPr>
      <w:r>
        <w:rPr>
          <w:rFonts w:hint="eastAsia"/>
          <w:rtl/>
        </w:rPr>
        <w:t>ج</w:t>
      </w:r>
      <w:r>
        <w:rPr>
          <w:rtl/>
        </w:rPr>
        <w:t>_ در صورت اخراج مسئول فني ارائه مدارك موجه از سوي كارفرما دال بر تخلف و عدم كارايي و يا تسامح در انجام وظايف شغلي به اداره نظارت بر مواد غذايي و جامعه مسئولين فني صنايع غذايي الزامي مي باشد .</w:t>
      </w:r>
    </w:p>
    <w:p w:rsidR="00CE5312" w:rsidRDefault="00CE5312" w:rsidP="004E38E8">
      <w:pPr>
        <w:jc w:val="both"/>
        <w:rPr>
          <w:rtl/>
        </w:rPr>
      </w:pPr>
      <w:r>
        <w:rPr>
          <w:rFonts w:hint="eastAsia"/>
          <w:rtl/>
        </w:rPr>
        <w:t>د</w:t>
      </w:r>
      <w:r>
        <w:rPr>
          <w:rtl/>
        </w:rPr>
        <w:t>: در صورت ترك محل كار توسط مسئول فني كارفرما موظف است مراتب را به اداره نظارت بر مواد غذايي دانشگاه اعلام و رونوشت آن را به جامعه مسئولين فني و يك نسخه به اداره كار محل جهت اطلاع ارسال نمايند .</w:t>
      </w:r>
    </w:p>
    <w:p w:rsidR="00CE5312" w:rsidRDefault="00CE5312" w:rsidP="004E38E8">
      <w:pPr>
        <w:jc w:val="both"/>
        <w:rPr>
          <w:rtl/>
        </w:rPr>
      </w:pPr>
      <w:r>
        <w:rPr>
          <w:rFonts w:hint="eastAsia"/>
          <w:rtl/>
        </w:rPr>
        <w:t>ماده</w:t>
      </w:r>
      <w:r>
        <w:rPr>
          <w:rtl/>
        </w:rPr>
        <w:t xml:space="preserve"> 11 - تسويه حساب :</w:t>
      </w:r>
    </w:p>
    <w:p w:rsidR="00CE5312" w:rsidRDefault="00CE5312" w:rsidP="004E38E8">
      <w:pPr>
        <w:jc w:val="both"/>
        <w:rPr>
          <w:rtl/>
        </w:rPr>
      </w:pPr>
      <w:r>
        <w:rPr>
          <w:rFonts w:hint="eastAsia"/>
          <w:rtl/>
        </w:rPr>
        <w:t>تسويه</w:t>
      </w:r>
      <w:r>
        <w:rPr>
          <w:rtl/>
        </w:rPr>
        <w:t xml:space="preserve"> حساب جهت استعفاء يا فسخ قرارداد مطابق ضوابط قانوني كار انجام مي شود ( پرداخت حق سنوات ، مرخصي هاي استفاده نشده و...... )</w:t>
      </w:r>
    </w:p>
    <w:p w:rsidR="00CE5312" w:rsidRDefault="00CE5312" w:rsidP="004E38E8">
      <w:pPr>
        <w:jc w:val="both"/>
        <w:rPr>
          <w:rtl/>
        </w:rPr>
      </w:pPr>
      <w:r>
        <w:rPr>
          <w:rFonts w:hint="eastAsia"/>
          <w:rtl/>
        </w:rPr>
        <w:t>كه</w:t>
      </w:r>
      <w:r>
        <w:rPr>
          <w:rtl/>
        </w:rPr>
        <w:t xml:space="preserve"> كپي آن جهت صدور پروانه مسئوليت فني بعدي الزامي است و با توجه به مواد 27 و 24 قانون كار سنوات خدمت پرداخت مي گردد .</w:t>
      </w:r>
    </w:p>
    <w:p w:rsidR="00CE5312" w:rsidRDefault="00CE5312" w:rsidP="004E38E8">
      <w:pPr>
        <w:jc w:val="both"/>
        <w:rPr>
          <w:rtl/>
        </w:rPr>
      </w:pPr>
      <w:r>
        <w:rPr>
          <w:rFonts w:hint="eastAsia"/>
          <w:rtl/>
        </w:rPr>
        <w:t>ماده</w:t>
      </w:r>
      <w:r>
        <w:rPr>
          <w:rtl/>
        </w:rPr>
        <w:t xml:space="preserve"> 12- حل </w:t>
      </w:r>
      <w:r w:rsidR="007C7841">
        <w:rPr>
          <w:rtl/>
        </w:rPr>
        <w:t xml:space="preserve">اختلاف </w:t>
      </w:r>
    </w:p>
    <w:p w:rsidR="00CE5312" w:rsidRDefault="007C7841" w:rsidP="004E38E8">
      <w:pPr>
        <w:jc w:val="both"/>
        <w:rPr>
          <w:rtl/>
        </w:rPr>
      </w:pPr>
      <w:r w:rsidRPr="007C7841">
        <w:rPr>
          <w:rFonts w:hint="cs"/>
          <w:rtl/>
        </w:rPr>
        <w:t>طرفین</w:t>
      </w:r>
      <w:r w:rsidRPr="007C7841">
        <w:rPr>
          <w:rtl/>
        </w:rPr>
        <w:t xml:space="preserve"> </w:t>
      </w:r>
      <w:r w:rsidRPr="007C7841">
        <w:rPr>
          <w:rFonts w:hint="cs"/>
          <w:rtl/>
        </w:rPr>
        <w:t>توافق</w:t>
      </w:r>
      <w:r w:rsidRPr="007C7841">
        <w:rPr>
          <w:rtl/>
        </w:rPr>
        <w:t xml:space="preserve"> </w:t>
      </w:r>
      <w:r w:rsidRPr="007C7841">
        <w:rPr>
          <w:rFonts w:hint="cs"/>
          <w:rtl/>
        </w:rPr>
        <w:t>نمودند</w:t>
      </w:r>
      <w:r w:rsidRPr="007C7841">
        <w:rPr>
          <w:rtl/>
        </w:rPr>
        <w:t xml:space="preserve"> </w:t>
      </w:r>
      <w:r w:rsidRPr="007C7841">
        <w:rPr>
          <w:rFonts w:hint="cs"/>
          <w:rtl/>
        </w:rPr>
        <w:t>کلیه</w:t>
      </w:r>
      <w:r w:rsidRPr="007C7841">
        <w:rPr>
          <w:rtl/>
        </w:rPr>
        <w:t xml:space="preserve"> </w:t>
      </w:r>
      <w:r w:rsidRPr="007C7841">
        <w:rPr>
          <w:rFonts w:hint="cs"/>
          <w:rtl/>
        </w:rPr>
        <w:t>اختلافات</w:t>
      </w:r>
      <w:r w:rsidRPr="007C7841">
        <w:rPr>
          <w:rtl/>
        </w:rPr>
        <w:t xml:space="preserve"> </w:t>
      </w:r>
      <w:r w:rsidRPr="007C7841">
        <w:rPr>
          <w:rFonts w:hint="cs"/>
          <w:rtl/>
        </w:rPr>
        <w:t>و</w:t>
      </w:r>
      <w:r w:rsidRPr="007C7841">
        <w:rPr>
          <w:rtl/>
        </w:rPr>
        <w:t xml:space="preserve"> </w:t>
      </w:r>
      <w:r w:rsidRPr="007C7841">
        <w:rPr>
          <w:rFonts w:hint="cs"/>
          <w:rtl/>
        </w:rPr>
        <w:t>دعاوی</w:t>
      </w:r>
      <w:r w:rsidRPr="007C7841">
        <w:rPr>
          <w:rtl/>
        </w:rPr>
        <w:t xml:space="preserve"> </w:t>
      </w:r>
      <w:r w:rsidRPr="007C7841">
        <w:rPr>
          <w:rFonts w:hint="cs"/>
          <w:rtl/>
        </w:rPr>
        <w:t>ناشی</w:t>
      </w:r>
      <w:r w:rsidRPr="007C7841">
        <w:rPr>
          <w:rtl/>
        </w:rPr>
        <w:t xml:space="preserve"> </w:t>
      </w:r>
      <w:r w:rsidRPr="007C7841">
        <w:rPr>
          <w:rFonts w:hint="cs"/>
          <w:rtl/>
        </w:rPr>
        <w:t>از</w:t>
      </w:r>
      <w:r w:rsidRPr="007C7841">
        <w:rPr>
          <w:rtl/>
        </w:rPr>
        <w:t xml:space="preserve"> </w:t>
      </w:r>
      <w:r w:rsidRPr="007C7841">
        <w:rPr>
          <w:rFonts w:hint="cs"/>
          <w:rtl/>
        </w:rPr>
        <w:t>این</w:t>
      </w:r>
      <w:r w:rsidRPr="007C7841">
        <w:rPr>
          <w:rtl/>
        </w:rPr>
        <w:t xml:space="preserve"> </w:t>
      </w:r>
      <w:r w:rsidRPr="007C7841">
        <w:rPr>
          <w:rFonts w:hint="cs"/>
          <w:rtl/>
        </w:rPr>
        <w:t>قرارداد</w:t>
      </w:r>
      <w:r w:rsidRPr="007C7841">
        <w:rPr>
          <w:rtl/>
        </w:rPr>
        <w:t xml:space="preserve"> </w:t>
      </w:r>
      <w:r w:rsidRPr="007C7841">
        <w:rPr>
          <w:rFonts w:hint="cs"/>
          <w:rtl/>
        </w:rPr>
        <w:t>یا</w:t>
      </w:r>
      <w:r w:rsidRPr="007C7841">
        <w:rPr>
          <w:rtl/>
        </w:rPr>
        <w:t xml:space="preserve"> </w:t>
      </w:r>
      <w:r w:rsidRPr="007C7841">
        <w:rPr>
          <w:rFonts w:hint="cs"/>
          <w:rtl/>
        </w:rPr>
        <w:t>راجع</w:t>
      </w:r>
      <w:r w:rsidRPr="007C7841">
        <w:rPr>
          <w:rtl/>
        </w:rPr>
        <w:t xml:space="preserve"> </w:t>
      </w:r>
      <w:r w:rsidRPr="007C7841">
        <w:rPr>
          <w:rFonts w:hint="cs"/>
          <w:rtl/>
        </w:rPr>
        <w:t>به</w:t>
      </w:r>
      <w:r w:rsidRPr="007C7841">
        <w:rPr>
          <w:rtl/>
        </w:rPr>
        <w:t xml:space="preserve"> </w:t>
      </w:r>
      <w:r w:rsidRPr="007C7841">
        <w:rPr>
          <w:rFonts w:hint="cs"/>
          <w:rtl/>
        </w:rPr>
        <w:t>آن</w:t>
      </w:r>
      <w:r w:rsidRPr="007C7841">
        <w:rPr>
          <w:rtl/>
        </w:rPr>
        <w:t xml:space="preserve"> </w:t>
      </w:r>
      <w:r w:rsidRPr="007C7841">
        <w:rPr>
          <w:rFonts w:hint="cs"/>
          <w:rtl/>
        </w:rPr>
        <w:t>از</w:t>
      </w:r>
      <w:r w:rsidRPr="007C7841">
        <w:rPr>
          <w:rtl/>
        </w:rPr>
        <w:t xml:space="preserve"> </w:t>
      </w:r>
      <w:r w:rsidRPr="007C7841">
        <w:rPr>
          <w:rFonts w:hint="cs"/>
          <w:rtl/>
        </w:rPr>
        <w:t>جمله</w:t>
      </w:r>
      <w:r w:rsidRPr="007C7841">
        <w:rPr>
          <w:rtl/>
        </w:rPr>
        <w:t xml:space="preserve"> </w:t>
      </w:r>
      <w:r w:rsidRPr="007C7841">
        <w:rPr>
          <w:rFonts w:hint="cs"/>
          <w:rtl/>
        </w:rPr>
        <w:t>انعقاد،</w:t>
      </w:r>
      <w:r w:rsidRPr="007C7841">
        <w:rPr>
          <w:rtl/>
        </w:rPr>
        <w:t xml:space="preserve"> </w:t>
      </w:r>
      <w:r w:rsidRPr="007C7841">
        <w:rPr>
          <w:rFonts w:hint="cs"/>
          <w:rtl/>
        </w:rPr>
        <w:t>اعتبار،</w:t>
      </w:r>
      <w:r w:rsidRPr="007C7841">
        <w:rPr>
          <w:rtl/>
        </w:rPr>
        <w:t xml:space="preserve"> </w:t>
      </w:r>
      <w:r w:rsidRPr="007C7841">
        <w:rPr>
          <w:rFonts w:hint="cs"/>
          <w:rtl/>
        </w:rPr>
        <w:t>فسخ،</w:t>
      </w:r>
      <w:r w:rsidRPr="007C7841">
        <w:rPr>
          <w:rtl/>
        </w:rPr>
        <w:t xml:space="preserve"> </w:t>
      </w:r>
      <w:r w:rsidRPr="007C7841">
        <w:rPr>
          <w:rFonts w:hint="cs"/>
          <w:rtl/>
        </w:rPr>
        <w:t>تفسیر</w:t>
      </w:r>
      <w:r w:rsidRPr="007C7841">
        <w:rPr>
          <w:rtl/>
        </w:rPr>
        <w:t xml:space="preserve"> </w:t>
      </w:r>
      <w:r w:rsidRPr="007C7841">
        <w:rPr>
          <w:rFonts w:hint="cs"/>
          <w:rtl/>
        </w:rPr>
        <w:t>یا</w:t>
      </w:r>
      <w:r w:rsidRPr="007C7841">
        <w:rPr>
          <w:rtl/>
        </w:rPr>
        <w:t xml:space="preserve"> </w:t>
      </w:r>
      <w:r w:rsidRPr="007C7841">
        <w:rPr>
          <w:rFonts w:hint="cs"/>
          <w:rtl/>
        </w:rPr>
        <w:t>اجرای</w:t>
      </w:r>
      <w:r w:rsidRPr="007C7841">
        <w:rPr>
          <w:rtl/>
        </w:rPr>
        <w:t xml:space="preserve"> </w:t>
      </w:r>
      <w:r w:rsidRPr="007C7841">
        <w:rPr>
          <w:rFonts w:hint="cs"/>
          <w:rtl/>
        </w:rPr>
        <w:t>آن،</w:t>
      </w:r>
      <w:r w:rsidRPr="007C7841">
        <w:rPr>
          <w:rtl/>
        </w:rPr>
        <w:t xml:space="preserve"> </w:t>
      </w:r>
      <w:r w:rsidRPr="007C7841">
        <w:rPr>
          <w:rFonts w:hint="cs"/>
          <w:rtl/>
        </w:rPr>
        <w:t>از</w:t>
      </w:r>
      <w:r w:rsidRPr="007C7841">
        <w:rPr>
          <w:rtl/>
        </w:rPr>
        <w:t xml:space="preserve"> </w:t>
      </w:r>
      <w:r w:rsidRPr="007C7841">
        <w:rPr>
          <w:rFonts w:hint="cs"/>
          <w:rtl/>
        </w:rPr>
        <w:t>طریق</w:t>
      </w:r>
      <w:r w:rsidRPr="007C7841">
        <w:rPr>
          <w:rtl/>
        </w:rPr>
        <w:t xml:space="preserve"> </w:t>
      </w:r>
      <w:r w:rsidRPr="007C7841">
        <w:rPr>
          <w:rFonts w:hint="cs"/>
          <w:rtl/>
        </w:rPr>
        <w:t>داوری</w:t>
      </w:r>
      <w:r w:rsidRPr="007C7841">
        <w:rPr>
          <w:rtl/>
        </w:rPr>
        <w:t xml:space="preserve"> </w:t>
      </w:r>
      <w:r w:rsidRPr="007C7841">
        <w:rPr>
          <w:rFonts w:hint="cs"/>
          <w:rtl/>
        </w:rPr>
        <w:t>یکی</w:t>
      </w:r>
      <w:r w:rsidRPr="007C7841">
        <w:rPr>
          <w:rtl/>
        </w:rPr>
        <w:t xml:space="preserve"> </w:t>
      </w:r>
      <w:r w:rsidRPr="007C7841">
        <w:rPr>
          <w:rFonts w:hint="cs"/>
          <w:rtl/>
        </w:rPr>
        <w:t>از</w:t>
      </w:r>
      <w:r w:rsidRPr="007C7841">
        <w:rPr>
          <w:rtl/>
        </w:rPr>
        <w:t xml:space="preserve"> </w:t>
      </w:r>
      <w:r w:rsidRPr="007C7841">
        <w:rPr>
          <w:rFonts w:hint="cs"/>
          <w:rtl/>
        </w:rPr>
        <w:t>داوران</w:t>
      </w:r>
      <w:r w:rsidRPr="007C7841">
        <w:rPr>
          <w:rtl/>
        </w:rPr>
        <w:t xml:space="preserve"> </w:t>
      </w:r>
      <w:r w:rsidRPr="007C7841">
        <w:rPr>
          <w:rFonts w:hint="cs"/>
          <w:rtl/>
        </w:rPr>
        <w:t>عضو</w:t>
      </w:r>
      <w:r w:rsidRPr="007C7841">
        <w:rPr>
          <w:rtl/>
        </w:rPr>
        <w:t xml:space="preserve"> </w:t>
      </w:r>
      <w:r w:rsidRPr="007C7841">
        <w:rPr>
          <w:rFonts w:hint="cs"/>
          <w:rtl/>
        </w:rPr>
        <w:t>سامانه</w:t>
      </w:r>
      <w:r w:rsidRPr="007C7841">
        <w:rPr>
          <w:rtl/>
        </w:rPr>
        <w:t xml:space="preserve"> </w:t>
      </w:r>
      <w:r w:rsidRPr="007C7841">
        <w:rPr>
          <w:rFonts w:hint="cs"/>
          <w:rtl/>
        </w:rPr>
        <w:t>جامع</w:t>
      </w:r>
      <w:r w:rsidRPr="007C7841">
        <w:rPr>
          <w:rtl/>
        </w:rPr>
        <w:t xml:space="preserve"> </w:t>
      </w:r>
      <w:r w:rsidRPr="007C7841">
        <w:rPr>
          <w:rFonts w:hint="cs"/>
          <w:rtl/>
        </w:rPr>
        <w:t>داوری</w:t>
      </w:r>
      <w:r w:rsidRPr="007C7841">
        <w:rPr>
          <w:rtl/>
        </w:rPr>
        <w:t xml:space="preserve"> </w:t>
      </w:r>
      <w:r w:rsidRPr="007C7841">
        <w:rPr>
          <w:rFonts w:hint="cs"/>
          <w:rtl/>
        </w:rPr>
        <w:t>ایران</w:t>
      </w:r>
      <w:r w:rsidRPr="007C7841">
        <w:rPr>
          <w:rtl/>
        </w:rPr>
        <w:t xml:space="preserve"> </w:t>
      </w:r>
      <w:r w:rsidRPr="007C7841">
        <w:rPr>
          <w:rFonts w:hint="cs"/>
          <w:rtl/>
        </w:rPr>
        <w:t>با</w:t>
      </w:r>
      <w:r w:rsidRPr="007C7841">
        <w:rPr>
          <w:rtl/>
        </w:rPr>
        <w:t xml:space="preserve"> </w:t>
      </w:r>
      <w:r w:rsidRPr="007C7841">
        <w:rPr>
          <w:rFonts w:hint="cs"/>
          <w:rtl/>
        </w:rPr>
        <w:t>تعیین</w:t>
      </w:r>
      <w:r w:rsidRPr="007C7841">
        <w:rPr>
          <w:rtl/>
        </w:rPr>
        <w:t xml:space="preserve"> </w:t>
      </w:r>
      <w:r w:rsidRPr="007C7841">
        <w:rPr>
          <w:rFonts w:hint="cs"/>
          <w:rtl/>
        </w:rPr>
        <w:t>و</w:t>
      </w:r>
      <w:r w:rsidRPr="007C7841">
        <w:rPr>
          <w:rtl/>
        </w:rPr>
        <w:t xml:space="preserve"> </w:t>
      </w:r>
      <w:r w:rsidRPr="007C7841">
        <w:rPr>
          <w:rFonts w:hint="cs"/>
          <w:rtl/>
        </w:rPr>
        <w:t>نصب</w:t>
      </w:r>
      <w:r w:rsidRPr="007C7841">
        <w:rPr>
          <w:rtl/>
        </w:rPr>
        <w:t xml:space="preserve"> </w:t>
      </w:r>
      <w:r w:rsidRPr="007C7841">
        <w:rPr>
          <w:rFonts w:hint="cs"/>
          <w:rtl/>
        </w:rPr>
        <w:t>داور</w:t>
      </w:r>
      <w:r w:rsidRPr="007C7841">
        <w:rPr>
          <w:rtl/>
        </w:rPr>
        <w:t xml:space="preserve"> </w:t>
      </w:r>
      <w:r w:rsidRPr="007C7841">
        <w:rPr>
          <w:rFonts w:hint="cs"/>
          <w:rtl/>
        </w:rPr>
        <w:t>همچنین</w:t>
      </w:r>
      <w:r w:rsidRPr="007C7841">
        <w:rPr>
          <w:rtl/>
        </w:rPr>
        <w:t xml:space="preserve"> </w:t>
      </w:r>
      <w:r w:rsidRPr="007C7841">
        <w:rPr>
          <w:rFonts w:hint="cs"/>
          <w:rtl/>
        </w:rPr>
        <w:t>تعیین</w:t>
      </w:r>
      <w:r w:rsidRPr="007C7841">
        <w:rPr>
          <w:rtl/>
        </w:rPr>
        <w:t xml:space="preserve"> </w:t>
      </w:r>
      <w:r w:rsidRPr="007C7841">
        <w:rPr>
          <w:rFonts w:hint="cs"/>
          <w:rtl/>
        </w:rPr>
        <w:t>حق</w:t>
      </w:r>
      <w:r w:rsidRPr="007C7841">
        <w:rPr>
          <w:rtl/>
        </w:rPr>
        <w:t xml:space="preserve"> </w:t>
      </w:r>
      <w:r w:rsidRPr="007C7841">
        <w:rPr>
          <w:rFonts w:hint="cs"/>
          <w:rtl/>
        </w:rPr>
        <w:t>الزحمه</w:t>
      </w:r>
      <w:r w:rsidRPr="007C7841">
        <w:rPr>
          <w:rtl/>
        </w:rPr>
        <w:t xml:space="preserve"> </w:t>
      </w:r>
      <w:r w:rsidRPr="007C7841">
        <w:rPr>
          <w:rFonts w:hint="cs"/>
          <w:rtl/>
        </w:rPr>
        <w:t>داوری</w:t>
      </w:r>
      <w:r w:rsidRPr="007C7841">
        <w:rPr>
          <w:rtl/>
        </w:rPr>
        <w:t xml:space="preserve"> </w:t>
      </w:r>
      <w:r w:rsidRPr="007C7841">
        <w:rPr>
          <w:rFonts w:hint="cs"/>
          <w:rtl/>
        </w:rPr>
        <w:t>از</w:t>
      </w:r>
      <w:r w:rsidRPr="007C7841">
        <w:rPr>
          <w:rtl/>
        </w:rPr>
        <w:t xml:space="preserve"> </w:t>
      </w:r>
      <w:r w:rsidRPr="007C7841">
        <w:rPr>
          <w:rFonts w:hint="cs"/>
          <w:rtl/>
        </w:rPr>
        <w:t>سوی</w:t>
      </w:r>
      <w:r w:rsidRPr="007C7841">
        <w:rPr>
          <w:rtl/>
        </w:rPr>
        <w:t xml:space="preserve"> </w:t>
      </w:r>
      <w:r w:rsidRPr="007C7841">
        <w:rPr>
          <w:rFonts w:hint="cs"/>
          <w:rtl/>
        </w:rPr>
        <w:t>آن</w:t>
      </w:r>
      <w:r w:rsidRPr="007C7841">
        <w:rPr>
          <w:rtl/>
        </w:rPr>
        <w:t xml:space="preserve"> </w:t>
      </w:r>
      <w:r w:rsidRPr="007C7841">
        <w:rPr>
          <w:rFonts w:hint="cs"/>
          <w:rtl/>
        </w:rPr>
        <w:t>سامانه،</w:t>
      </w:r>
      <w:r w:rsidRPr="007C7841">
        <w:rPr>
          <w:rtl/>
        </w:rPr>
        <w:t xml:space="preserve"> </w:t>
      </w:r>
      <w:r w:rsidRPr="007C7841">
        <w:rPr>
          <w:rFonts w:hint="cs"/>
          <w:rtl/>
        </w:rPr>
        <w:t>بعنوان</w:t>
      </w:r>
      <w:r w:rsidRPr="007C7841">
        <w:rPr>
          <w:rtl/>
        </w:rPr>
        <w:t xml:space="preserve"> </w:t>
      </w:r>
      <w:r w:rsidRPr="007C7841">
        <w:rPr>
          <w:rFonts w:hint="cs"/>
          <w:rtl/>
        </w:rPr>
        <w:t>مقام</w:t>
      </w:r>
      <w:r w:rsidRPr="007C7841">
        <w:rPr>
          <w:rtl/>
        </w:rPr>
        <w:t xml:space="preserve"> </w:t>
      </w:r>
      <w:r w:rsidRPr="007C7841">
        <w:rPr>
          <w:rFonts w:hint="cs"/>
          <w:rtl/>
        </w:rPr>
        <w:t>ناصب</w:t>
      </w:r>
      <w:r w:rsidRPr="007C7841">
        <w:rPr>
          <w:rtl/>
        </w:rPr>
        <w:t xml:space="preserve"> </w:t>
      </w:r>
      <w:r w:rsidRPr="007C7841">
        <w:rPr>
          <w:rFonts w:hint="cs"/>
          <w:rtl/>
        </w:rPr>
        <w:t>حل</w:t>
      </w:r>
      <w:r w:rsidRPr="007C7841">
        <w:rPr>
          <w:rtl/>
        </w:rPr>
        <w:t xml:space="preserve"> </w:t>
      </w:r>
      <w:r w:rsidRPr="007C7841">
        <w:rPr>
          <w:rFonts w:hint="cs"/>
          <w:rtl/>
        </w:rPr>
        <w:t>و</w:t>
      </w:r>
      <w:r w:rsidRPr="007C7841">
        <w:rPr>
          <w:rtl/>
        </w:rPr>
        <w:t xml:space="preserve"> </w:t>
      </w:r>
      <w:r w:rsidRPr="007C7841">
        <w:rPr>
          <w:rFonts w:hint="cs"/>
          <w:rtl/>
        </w:rPr>
        <w:t>فصل</w:t>
      </w:r>
      <w:r w:rsidRPr="007C7841">
        <w:rPr>
          <w:rtl/>
        </w:rPr>
        <w:t xml:space="preserve"> </w:t>
      </w:r>
      <w:r w:rsidRPr="007C7841">
        <w:rPr>
          <w:rFonts w:hint="cs"/>
          <w:rtl/>
        </w:rPr>
        <w:t>گردد</w:t>
      </w:r>
      <w:r w:rsidRPr="007C7841">
        <w:rPr>
          <w:rtl/>
        </w:rPr>
        <w:t xml:space="preserve"> </w:t>
      </w:r>
      <w:r w:rsidRPr="007C7841">
        <w:rPr>
          <w:rFonts w:hint="cs"/>
          <w:rtl/>
        </w:rPr>
        <w:t>لذا</w:t>
      </w:r>
      <w:r w:rsidRPr="007C7841">
        <w:rPr>
          <w:rtl/>
        </w:rPr>
        <w:t xml:space="preserve"> </w:t>
      </w:r>
      <w:r w:rsidRPr="007C7841">
        <w:rPr>
          <w:rFonts w:hint="cs"/>
          <w:rtl/>
        </w:rPr>
        <w:t>پس</w:t>
      </w:r>
      <w:r w:rsidRPr="007C7841">
        <w:rPr>
          <w:rtl/>
        </w:rPr>
        <w:t xml:space="preserve"> </w:t>
      </w:r>
      <w:r w:rsidRPr="007C7841">
        <w:rPr>
          <w:rFonts w:hint="cs"/>
          <w:rtl/>
        </w:rPr>
        <w:t>از</w:t>
      </w:r>
      <w:r w:rsidRPr="007C7841">
        <w:rPr>
          <w:rtl/>
        </w:rPr>
        <w:t xml:space="preserve"> </w:t>
      </w:r>
      <w:r w:rsidRPr="007C7841">
        <w:rPr>
          <w:rFonts w:hint="cs"/>
          <w:rtl/>
        </w:rPr>
        <w:t>ثبت</w:t>
      </w:r>
      <w:r w:rsidRPr="007C7841">
        <w:rPr>
          <w:rtl/>
        </w:rPr>
        <w:t xml:space="preserve"> </w:t>
      </w:r>
      <w:r w:rsidRPr="007C7841">
        <w:rPr>
          <w:rFonts w:hint="cs"/>
          <w:rtl/>
        </w:rPr>
        <w:t>درخواست</w:t>
      </w:r>
      <w:r w:rsidRPr="007C7841">
        <w:rPr>
          <w:rtl/>
        </w:rPr>
        <w:t xml:space="preserve"> </w:t>
      </w:r>
      <w:r w:rsidRPr="007C7841">
        <w:rPr>
          <w:rFonts w:hint="cs"/>
          <w:rtl/>
        </w:rPr>
        <w:t>در</w:t>
      </w:r>
      <w:r w:rsidRPr="007C7841">
        <w:rPr>
          <w:rtl/>
        </w:rPr>
        <w:t xml:space="preserve"> </w:t>
      </w:r>
      <w:r w:rsidRPr="007C7841">
        <w:rPr>
          <w:rFonts w:hint="cs"/>
          <w:rtl/>
        </w:rPr>
        <w:t>سامانه</w:t>
      </w:r>
      <w:r w:rsidRPr="007C7841">
        <w:rPr>
          <w:rtl/>
        </w:rPr>
        <w:t xml:space="preserve"> </w:t>
      </w:r>
      <w:r w:rsidRPr="007C7841">
        <w:rPr>
          <w:rFonts w:hint="cs"/>
          <w:rtl/>
        </w:rPr>
        <w:t>مذکور،</w:t>
      </w:r>
      <w:r w:rsidRPr="007C7841">
        <w:rPr>
          <w:rtl/>
        </w:rPr>
        <w:t xml:space="preserve"> </w:t>
      </w:r>
      <w:r w:rsidRPr="007C7841">
        <w:rPr>
          <w:rFonts w:hint="cs"/>
          <w:rtl/>
        </w:rPr>
        <w:t>داور</w:t>
      </w:r>
      <w:r w:rsidRPr="007C7841">
        <w:rPr>
          <w:rtl/>
        </w:rPr>
        <w:t xml:space="preserve"> </w:t>
      </w:r>
      <w:r w:rsidRPr="007C7841">
        <w:rPr>
          <w:rFonts w:hint="cs"/>
          <w:rtl/>
        </w:rPr>
        <w:t>منصوب</w:t>
      </w:r>
      <w:r w:rsidRPr="007C7841">
        <w:rPr>
          <w:rtl/>
        </w:rPr>
        <w:t xml:space="preserve"> </w:t>
      </w:r>
      <w:r w:rsidRPr="007C7841">
        <w:rPr>
          <w:rFonts w:hint="cs"/>
          <w:rtl/>
        </w:rPr>
        <w:t>به</w:t>
      </w:r>
      <w:r w:rsidRPr="007C7841">
        <w:rPr>
          <w:rtl/>
        </w:rPr>
        <w:t xml:space="preserve"> </w:t>
      </w:r>
      <w:r w:rsidRPr="007C7841">
        <w:rPr>
          <w:rFonts w:hint="cs"/>
          <w:rtl/>
        </w:rPr>
        <w:t>موضوع</w:t>
      </w:r>
      <w:r w:rsidRPr="007C7841">
        <w:rPr>
          <w:rtl/>
        </w:rPr>
        <w:t xml:space="preserve"> </w:t>
      </w:r>
      <w:r w:rsidRPr="007C7841">
        <w:rPr>
          <w:rFonts w:hint="cs"/>
          <w:rtl/>
        </w:rPr>
        <w:t>اختلاف</w:t>
      </w:r>
      <w:r w:rsidRPr="007C7841">
        <w:rPr>
          <w:rtl/>
        </w:rPr>
        <w:t xml:space="preserve"> </w:t>
      </w:r>
      <w:r w:rsidRPr="007C7841">
        <w:rPr>
          <w:rFonts w:hint="cs"/>
          <w:rtl/>
        </w:rPr>
        <w:t>رسیدگی</w:t>
      </w:r>
      <w:r w:rsidRPr="007C7841">
        <w:rPr>
          <w:rtl/>
        </w:rPr>
        <w:t xml:space="preserve"> </w:t>
      </w:r>
      <w:r w:rsidRPr="007C7841">
        <w:rPr>
          <w:rFonts w:hint="cs"/>
          <w:rtl/>
        </w:rPr>
        <w:t>و</w:t>
      </w:r>
      <w:r w:rsidRPr="007C7841">
        <w:rPr>
          <w:rtl/>
        </w:rPr>
        <w:t xml:space="preserve"> </w:t>
      </w:r>
      <w:r w:rsidRPr="007C7841">
        <w:rPr>
          <w:rFonts w:hint="cs"/>
          <w:rtl/>
        </w:rPr>
        <w:t>رای</w:t>
      </w:r>
      <w:r w:rsidRPr="007C7841">
        <w:rPr>
          <w:rtl/>
        </w:rPr>
        <w:t xml:space="preserve"> </w:t>
      </w:r>
      <w:r w:rsidRPr="007C7841">
        <w:rPr>
          <w:rFonts w:hint="cs"/>
          <w:rtl/>
        </w:rPr>
        <w:t>لازم</w:t>
      </w:r>
      <w:r w:rsidRPr="007C7841">
        <w:rPr>
          <w:rtl/>
        </w:rPr>
        <w:t xml:space="preserve"> </w:t>
      </w:r>
      <w:r w:rsidRPr="007C7841">
        <w:rPr>
          <w:rFonts w:hint="cs"/>
          <w:rtl/>
        </w:rPr>
        <w:t>را</w:t>
      </w:r>
      <w:r w:rsidRPr="007C7841">
        <w:rPr>
          <w:rtl/>
        </w:rPr>
        <w:t xml:space="preserve"> </w:t>
      </w:r>
      <w:r w:rsidRPr="007C7841">
        <w:rPr>
          <w:rFonts w:hint="cs"/>
          <w:rtl/>
        </w:rPr>
        <w:t>صادر</w:t>
      </w:r>
      <w:r w:rsidRPr="007C7841">
        <w:rPr>
          <w:rtl/>
        </w:rPr>
        <w:t xml:space="preserve"> </w:t>
      </w:r>
      <w:r w:rsidRPr="007C7841">
        <w:rPr>
          <w:rFonts w:hint="cs"/>
          <w:rtl/>
        </w:rPr>
        <w:t>می</w:t>
      </w:r>
      <w:r w:rsidRPr="007C7841">
        <w:rPr>
          <w:rtl/>
        </w:rPr>
        <w:t xml:space="preserve"> </w:t>
      </w:r>
      <w:r w:rsidRPr="007C7841">
        <w:rPr>
          <w:rFonts w:hint="cs"/>
          <w:rtl/>
        </w:rPr>
        <w:t>نماید</w:t>
      </w:r>
      <w:r w:rsidRPr="007C7841">
        <w:rPr>
          <w:rtl/>
        </w:rPr>
        <w:t xml:space="preserve">. </w:t>
      </w:r>
      <w:r w:rsidRPr="007C7841">
        <w:rPr>
          <w:rFonts w:hint="cs"/>
          <w:rtl/>
        </w:rPr>
        <w:t>شرط</w:t>
      </w:r>
      <w:r w:rsidRPr="007C7841">
        <w:rPr>
          <w:rtl/>
        </w:rPr>
        <w:t xml:space="preserve"> </w:t>
      </w:r>
      <w:r w:rsidRPr="007C7841">
        <w:rPr>
          <w:rFonts w:hint="cs"/>
          <w:rtl/>
        </w:rPr>
        <w:t>داوری</w:t>
      </w:r>
      <w:r w:rsidRPr="007C7841">
        <w:rPr>
          <w:rtl/>
        </w:rPr>
        <w:t xml:space="preserve"> </w:t>
      </w:r>
      <w:r w:rsidRPr="007C7841">
        <w:rPr>
          <w:rFonts w:hint="cs"/>
          <w:rtl/>
        </w:rPr>
        <w:t>حاضر،</w:t>
      </w:r>
      <w:r w:rsidRPr="007C7841">
        <w:rPr>
          <w:rtl/>
        </w:rPr>
        <w:t xml:space="preserve"> </w:t>
      </w:r>
      <w:r w:rsidRPr="007C7841">
        <w:rPr>
          <w:rFonts w:hint="cs"/>
          <w:rtl/>
        </w:rPr>
        <w:t>موافقتنامه‌ای</w:t>
      </w:r>
      <w:r w:rsidRPr="007C7841">
        <w:rPr>
          <w:rtl/>
        </w:rPr>
        <w:t xml:space="preserve"> </w:t>
      </w:r>
      <w:r w:rsidRPr="007C7841">
        <w:rPr>
          <w:rFonts w:hint="cs"/>
          <w:rtl/>
        </w:rPr>
        <w:t>مستقل</w:t>
      </w:r>
      <w:r w:rsidRPr="007C7841">
        <w:rPr>
          <w:rtl/>
        </w:rPr>
        <w:t xml:space="preserve"> </w:t>
      </w:r>
      <w:r w:rsidRPr="007C7841">
        <w:rPr>
          <w:rFonts w:hint="cs"/>
          <w:rtl/>
        </w:rPr>
        <w:t>از</w:t>
      </w:r>
      <w:r w:rsidRPr="007C7841">
        <w:rPr>
          <w:rtl/>
        </w:rPr>
        <w:t xml:space="preserve"> </w:t>
      </w:r>
      <w:r w:rsidRPr="007C7841">
        <w:rPr>
          <w:rFonts w:hint="cs"/>
          <w:rtl/>
        </w:rPr>
        <w:t>قرارداد</w:t>
      </w:r>
      <w:r w:rsidRPr="007C7841">
        <w:rPr>
          <w:rtl/>
        </w:rPr>
        <w:t xml:space="preserve"> </w:t>
      </w:r>
      <w:r w:rsidRPr="007C7841">
        <w:rPr>
          <w:rFonts w:hint="cs"/>
          <w:rtl/>
        </w:rPr>
        <w:t>اصلی</w:t>
      </w:r>
      <w:r w:rsidRPr="007C7841">
        <w:rPr>
          <w:rtl/>
        </w:rPr>
        <w:t xml:space="preserve"> </w:t>
      </w:r>
      <w:r w:rsidRPr="007C7841">
        <w:rPr>
          <w:rFonts w:hint="cs"/>
          <w:rtl/>
        </w:rPr>
        <w:t>بوده</w:t>
      </w:r>
      <w:r w:rsidRPr="007C7841">
        <w:rPr>
          <w:rtl/>
        </w:rPr>
        <w:t xml:space="preserve"> </w:t>
      </w:r>
      <w:r w:rsidRPr="007C7841">
        <w:rPr>
          <w:rFonts w:hint="cs"/>
          <w:rtl/>
        </w:rPr>
        <w:t>و</w:t>
      </w:r>
      <w:r w:rsidRPr="007C7841">
        <w:rPr>
          <w:rtl/>
        </w:rPr>
        <w:t xml:space="preserve"> </w:t>
      </w:r>
      <w:r w:rsidRPr="007C7841">
        <w:rPr>
          <w:rFonts w:hint="cs"/>
          <w:rtl/>
        </w:rPr>
        <w:t>لازم‌الاجرا</w:t>
      </w:r>
      <w:r w:rsidRPr="007C7841">
        <w:rPr>
          <w:rtl/>
        </w:rPr>
        <w:t xml:space="preserve"> </w:t>
      </w:r>
      <w:r w:rsidRPr="007C7841">
        <w:rPr>
          <w:rFonts w:hint="cs"/>
          <w:rtl/>
        </w:rPr>
        <w:t>می</w:t>
      </w:r>
      <w:r w:rsidRPr="007C7841">
        <w:rPr>
          <w:rtl/>
        </w:rPr>
        <w:t xml:space="preserve"> </w:t>
      </w:r>
      <w:r w:rsidRPr="007C7841">
        <w:rPr>
          <w:rFonts w:hint="cs"/>
          <w:rtl/>
        </w:rPr>
        <w:t>باشد</w:t>
      </w:r>
      <w:r w:rsidRPr="007C7841">
        <w:rPr>
          <w:rtl/>
        </w:rPr>
        <w:t>.</w:t>
      </w:r>
    </w:p>
    <w:p w:rsidR="00CE5312" w:rsidRDefault="00CE5312" w:rsidP="004E38E8">
      <w:pPr>
        <w:jc w:val="both"/>
        <w:rPr>
          <w:rtl/>
        </w:rPr>
      </w:pPr>
      <w:r>
        <w:rPr>
          <w:rFonts w:hint="eastAsia"/>
          <w:rtl/>
        </w:rPr>
        <w:t>ماده</w:t>
      </w:r>
      <w:r>
        <w:rPr>
          <w:rtl/>
        </w:rPr>
        <w:t xml:space="preserve"> 13 _ اين قرارداد بايد به تاييد جامعه صنفي مسئولين فني صنايع غذايي برسد .</w:t>
      </w:r>
    </w:p>
    <w:p w:rsidR="00CE5312" w:rsidRDefault="00CE5312" w:rsidP="004E38E8">
      <w:pPr>
        <w:jc w:val="both"/>
        <w:rPr>
          <w:rtl/>
        </w:rPr>
      </w:pPr>
      <w:r>
        <w:rPr>
          <w:rFonts w:hint="eastAsia"/>
          <w:rtl/>
        </w:rPr>
        <w:t>تبصره</w:t>
      </w:r>
      <w:r>
        <w:rPr>
          <w:rtl/>
        </w:rPr>
        <w:t xml:space="preserve"> : با موارد پيش بيني نشده در اين قرارداد بر طبق قانون كار و مقررات مربوطه عمل خواهد شد .</w:t>
      </w:r>
    </w:p>
    <w:p w:rsidR="00CE5312" w:rsidRDefault="00CE5312" w:rsidP="004E38E8">
      <w:pPr>
        <w:jc w:val="both"/>
        <w:rPr>
          <w:rtl/>
        </w:rPr>
      </w:pPr>
      <w:r>
        <w:rPr>
          <w:rFonts w:hint="eastAsia"/>
          <w:rtl/>
        </w:rPr>
        <w:t>اين</w:t>
      </w:r>
      <w:r>
        <w:rPr>
          <w:rtl/>
        </w:rPr>
        <w:t xml:space="preserve"> قرارداد در 13 بند در </w:t>
      </w:r>
      <w:r w:rsidR="004E38E8">
        <w:rPr>
          <w:rFonts w:hint="cs"/>
          <w:rtl/>
        </w:rPr>
        <w:t>2</w:t>
      </w:r>
      <w:r>
        <w:rPr>
          <w:rtl/>
        </w:rPr>
        <w:t xml:space="preserve"> نسخه كه هر كدام حكم واحد دارند تنظيم گرديده است كه يك نسخه آن نزد كارفرما و يك نسخه نزد مسئول فني و يك نسخه نزد جامعه مسئولين فني ويك نسخه به اداره نظارت برمواد غذايي دانشگاه مربوطه و يك نسخه آن به اداره كار محل ارسال م</w:t>
      </w:r>
      <w:r>
        <w:rPr>
          <w:rFonts w:hint="eastAsia"/>
          <w:rtl/>
        </w:rPr>
        <w:t>ي</w:t>
      </w:r>
      <w:r>
        <w:rPr>
          <w:rtl/>
        </w:rPr>
        <w:t xml:space="preserve"> گردد .</w:t>
      </w:r>
    </w:p>
    <w:p w:rsidR="007C7841" w:rsidRDefault="007C7841" w:rsidP="004E38E8">
      <w:pPr>
        <w:jc w:val="both"/>
        <w:rPr>
          <w:rtl/>
        </w:rPr>
      </w:pPr>
    </w:p>
    <w:p w:rsidR="007C7841" w:rsidRDefault="007C7841" w:rsidP="004E38E8">
      <w:pPr>
        <w:jc w:val="both"/>
        <w:rPr>
          <w:rtl/>
        </w:rPr>
      </w:pPr>
    </w:p>
    <w:p w:rsidR="007C7841" w:rsidRDefault="00CE5312" w:rsidP="004E38E8">
      <w:pPr>
        <w:jc w:val="both"/>
        <w:rPr>
          <w:rtl/>
        </w:rPr>
      </w:pPr>
      <w:r>
        <w:rPr>
          <w:rFonts w:hint="eastAsia"/>
          <w:rtl/>
        </w:rPr>
        <w:t>مهر</w:t>
      </w:r>
      <w:r>
        <w:rPr>
          <w:rtl/>
        </w:rPr>
        <w:t xml:space="preserve"> وامضاء مسئول فني مهر وامضاء كارفرما</w:t>
      </w:r>
      <w:r w:rsidR="007C7841">
        <w:rPr>
          <w:rFonts w:hint="cs"/>
          <w:rtl/>
        </w:rPr>
        <w:t xml:space="preserve">                                                       </w:t>
      </w:r>
      <w:r w:rsidR="007C7841" w:rsidRPr="007C7841">
        <w:rPr>
          <w:rFonts w:hint="eastAsia"/>
          <w:rtl/>
        </w:rPr>
        <w:t xml:space="preserve"> </w:t>
      </w:r>
      <w:r w:rsidR="007C7841">
        <w:rPr>
          <w:rFonts w:hint="eastAsia"/>
          <w:rtl/>
        </w:rPr>
        <w:t>مهر</w:t>
      </w:r>
      <w:r w:rsidR="007C7841">
        <w:rPr>
          <w:rtl/>
        </w:rPr>
        <w:t xml:space="preserve"> وامضاء جامعه صنفي مسئولين فني</w:t>
      </w:r>
    </w:p>
    <w:p w:rsidR="004E38E8" w:rsidRDefault="004E38E8" w:rsidP="004E38E8">
      <w:pPr>
        <w:jc w:val="both"/>
        <w:rPr>
          <w:rtl/>
        </w:rPr>
      </w:pPr>
    </w:p>
    <w:p w:rsidR="004E38E8" w:rsidRDefault="004E38E8" w:rsidP="004E38E8">
      <w:pPr>
        <w:jc w:val="both"/>
        <w:rPr>
          <w:rtl/>
        </w:rPr>
      </w:pPr>
    </w:p>
    <w:p w:rsidR="004E38E8" w:rsidRDefault="004E38E8" w:rsidP="004E38E8">
      <w:pPr>
        <w:jc w:val="both"/>
      </w:pPr>
    </w:p>
    <w:p w:rsidR="00CE5312" w:rsidRDefault="00CE5312" w:rsidP="004E38E8">
      <w:pPr>
        <w:jc w:val="both"/>
        <w:rPr>
          <w:rtl/>
        </w:rPr>
      </w:pPr>
    </w:p>
    <w:p w:rsidR="00CE5312" w:rsidRDefault="00CE5312" w:rsidP="004E38E8">
      <w:pPr>
        <w:jc w:val="both"/>
        <w:rPr>
          <w:rtl/>
        </w:rPr>
      </w:pPr>
    </w:p>
    <w:p w:rsidR="007C7841" w:rsidRDefault="004E38E8" w:rsidP="004E38E8">
      <w:pPr>
        <w:jc w:val="both"/>
      </w:pPr>
      <w:r>
        <w:rPr>
          <w:rFonts w:hint="cs"/>
          <w:rtl/>
        </w:rPr>
        <w:t xml:space="preserve"> </w:t>
      </w:r>
      <w:bookmarkStart w:id="0" w:name="_GoBack"/>
      <w:bookmarkEnd w:id="0"/>
      <w:r>
        <w:rPr>
          <w:rFonts w:hint="cs"/>
          <w:rtl/>
        </w:rPr>
        <w:t>امضاء شهود</w:t>
      </w:r>
    </w:p>
    <w:sectPr w:rsidR="007C78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12"/>
    <w:rsid w:val="004E38E8"/>
    <w:rsid w:val="007C7841"/>
    <w:rsid w:val="00CE5312"/>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0F28B-A3DA-4FE5-BDFF-6DE98631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3</cp:revision>
  <dcterms:created xsi:type="dcterms:W3CDTF">2025-05-05T07:13:00Z</dcterms:created>
  <dcterms:modified xsi:type="dcterms:W3CDTF">2025-08-31T07:26:00Z</dcterms:modified>
</cp:coreProperties>
</file>