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484" w:rsidRDefault="009F1AFC" w:rsidP="00211E7C">
      <w:pPr>
        <w:jc w:val="center"/>
        <w:rPr>
          <w:rtl/>
        </w:rPr>
      </w:pPr>
      <w:r>
        <w:rPr>
          <w:rFonts w:hint="cs"/>
          <w:rtl/>
        </w:rPr>
        <w:t xml:space="preserve">قرارداد </w:t>
      </w:r>
      <w:r w:rsidR="00690E2B">
        <w:rPr>
          <w:rFonts w:hint="eastAsia"/>
          <w:rtl/>
        </w:rPr>
        <w:t>اجرا</w:t>
      </w:r>
      <w:r w:rsidR="00690E2B">
        <w:rPr>
          <w:rFonts w:hint="cs"/>
          <w:rtl/>
        </w:rPr>
        <w:t>ی</w:t>
      </w:r>
      <w:r w:rsidR="00690E2B">
        <w:rPr>
          <w:rtl/>
        </w:rPr>
        <w:t xml:space="preserve"> کل</w:t>
      </w:r>
      <w:r w:rsidR="00690E2B">
        <w:rPr>
          <w:rFonts w:hint="cs"/>
          <w:rtl/>
        </w:rPr>
        <w:t>ی</w:t>
      </w:r>
      <w:r w:rsidR="00690E2B">
        <w:rPr>
          <w:rFonts w:hint="eastAsia"/>
          <w:rtl/>
        </w:rPr>
        <w:t>ه</w:t>
      </w:r>
      <w:r w:rsidR="00690E2B">
        <w:rPr>
          <w:rtl/>
        </w:rPr>
        <w:t xml:space="preserve"> عمل</w:t>
      </w:r>
      <w:r w:rsidR="00690E2B">
        <w:rPr>
          <w:rFonts w:hint="cs"/>
          <w:rtl/>
        </w:rPr>
        <w:t>ی</w:t>
      </w:r>
      <w:r w:rsidR="00690E2B">
        <w:rPr>
          <w:rFonts w:hint="eastAsia"/>
          <w:rtl/>
        </w:rPr>
        <w:t>ات</w:t>
      </w:r>
      <w:r w:rsidR="00690E2B">
        <w:rPr>
          <w:rtl/>
        </w:rPr>
        <w:t xml:space="preserve"> ساختمان</w:t>
      </w:r>
      <w:r w:rsidR="00690E2B">
        <w:rPr>
          <w:rFonts w:hint="cs"/>
          <w:rtl/>
        </w:rPr>
        <w:t>ی</w:t>
      </w:r>
    </w:p>
    <w:p w:rsidR="009F1AFC" w:rsidRDefault="009F1AFC" w:rsidP="00211E7C">
      <w:pPr>
        <w:jc w:val="center"/>
        <w:rPr>
          <w:rtl/>
        </w:rPr>
      </w:pPr>
    </w:p>
    <w:p w:rsidR="009F1AFC" w:rsidRDefault="009F1AFC" w:rsidP="00211E7C">
      <w:pPr>
        <w:jc w:val="center"/>
        <w:rPr>
          <w:rtl/>
        </w:rPr>
      </w:pPr>
    </w:p>
    <w:p w:rsidR="00690E2B" w:rsidRDefault="00690E2B" w:rsidP="00211E7C">
      <w:pPr>
        <w:jc w:val="both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................................. در شهر ............................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.........................................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کارفرما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............................................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، و .......................................... به نشان</w:t>
      </w:r>
      <w:r>
        <w:rPr>
          <w:rFonts w:hint="cs"/>
          <w:rtl/>
        </w:rPr>
        <w:t>ی</w:t>
      </w:r>
      <w:r>
        <w:rPr>
          <w:rtl/>
        </w:rPr>
        <w:t xml:space="preserve"> ..............</w:t>
      </w:r>
      <w:r w:rsidR="00A70F66">
        <w:rPr>
          <w:rFonts w:hint="cs"/>
          <w:rtl/>
        </w:rPr>
        <w:t>................................................</w:t>
      </w:r>
      <w:r>
        <w:rPr>
          <w:rtl/>
        </w:rPr>
        <w:t>..................................که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بعد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از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منعقد م</w:t>
      </w:r>
      <w:r>
        <w:rPr>
          <w:rFonts w:hint="cs"/>
          <w:rtl/>
        </w:rPr>
        <w:t>ی</w:t>
      </w:r>
      <w:r>
        <w:rPr>
          <w:rtl/>
        </w:rPr>
        <w:t xml:space="preserve"> گردد .</w:t>
      </w:r>
    </w:p>
    <w:p w:rsidR="00690E2B" w:rsidRDefault="00690E2B" w:rsidP="00211E7C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پی</w:t>
      </w:r>
      <w:r>
        <w:rPr>
          <w:rFonts w:hint="eastAsia"/>
          <w:rtl/>
        </w:rPr>
        <w:t>مان</w:t>
      </w:r>
    </w:p>
    <w:p w:rsidR="00690E2B" w:rsidRDefault="00690E2B" w:rsidP="00211E7C">
      <w:pPr>
        <w:jc w:val="both"/>
        <w:rPr>
          <w:rtl/>
        </w:rPr>
      </w:pPr>
      <w:r>
        <w:rPr>
          <w:rFonts w:hint="eastAsia"/>
          <w:rtl/>
        </w:rPr>
        <w:t>موضوع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عبارتست از : اجرا</w:t>
      </w:r>
      <w:r>
        <w:rPr>
          <w:rFonts w:hint="cs"/>
          <w:rtl/>
        </w:rPr>
        <w:t>ی</w:t>
      </w:r>
      <w:r>
        <w:rPr>
          <w:rtl/>
        </w:rPr>
        <w:t xml:space="preserve"> کامل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ساختمان</w:t>
      </w:r>
      <w:r>
        <w:rPr>
          <w:rFonts w:hint="cs"/>
          <w:rtl/>
        </w:rPr>
        <w:t>ی</w:t>
      </w:r>
      <w:r>
        <w:rPr>
          <w:rtl/>
        </w:rPr>
        <w:t xml:space="preserve"> ( ابن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تاس</w:t>
      </w:r>
      <w:r>
        <w:rPr>
          <w:rFonts w:hint="cs"/>
          <w:rtl/>
        </w:rPr>
        <w:t>ی</w:t>
      </w:r>
      <w:r>
        <w:rPr>
          <w:rFonts w:hint="eastAsia"/>
          <w:rtl/>
        </w:rPr>
        <w:t>سات</w:t>
      </w:r>
      <w:r>
        <w:rPr>
          <w:rtl/>
        </w:rPr>
        <w:t xml:space="preserve"> برق</w:t>
      </w:r>
      <w:r>
        <w:rPr>
          <w:rFonts w:hint="cs"/>
          <w:rtl/>
        </w:rPr>
        <w:t>ی</w:t>
      </w:r>
      <w:r>
        <w:rPr>
          <w:rtl/>
        </w:rPr>
        <w:t xml:space="preserve"> ، تاس</w:t>
      </w:r>
      <w:r>
        <w:rPr>
          <w:rFonts w:hint="cs"/>
          <w:rtl/>
        </w:rPr>
        <w:t>ی</w:t>
      </w:r>
      <w:r>
        <w:rPr>
          <w:rFonts w:hint="eastAsia"/>
          <w:rtl/>
        </w:rPr>
        <w:t>سات</w:t>
      </w:r>
      <w:r>
        <w:rPr>
          <w:rtl/>
        </w:rPr>
        <w:t xml:space="preserve"> مکان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) ، محوطه ساز</w:t>
      </w:r>
      <w:r>
        <w:rPr>
          <w:rFonts w:hint="cs"/>
          <w:rtl/>
        </w:rPr>
        <w:t>ی</w:t>
      </w:r>
      <w:r>
        <w:rPr>
          <w:rtl/>
        </w:rPr>
        <w:t xml:space="preserve"> ، حصارکش</w:t>
      </w:r>
      <w:r>
        <w:rPr>
          <w:rFonts w:hint="cs"/>
          <w:rtl/>
        </w:rPr>
        <w:t>ی</w:t>
      </w:r>
      <w:r>
        <w:rPr>
          <w:rtl/>
        </w:rPr>
        <w:t xml:space="preserve"> ، راه انداز</w:t>
      </w:r>
      <w:r>
        <w:rPr>
          <w:rFonts w:hint="cs"/>
          <w:rtl/>
        </w:rPr>
        <w:t>ی</w:t>
      </w:r>
      <w:r>
        <w:rPr>
          <w:rtl/>
        </w:rPr>
        <w:t xml:space="preserve"> و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......................... به جز کارها</w:t>
      </w:r>
      <w:r>
        <w:rPr>
          <w:rFonts w:hint="cs"/>
          <w:rtl/>
        </w:rPr>
        <w:t>ی</w:t>
      </w:r>
      <w:r>
        <w:rPr>
          <w:rtl/>
        </w:rPr>
        <w:t xml:space="preserve"> مندرج در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شماره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، واقع در ......................... بر اساس مدارک ، مشخصات فن</w:t>
      </w:r>
      <w:r>
        <w:rPr>
          <w:rFonts w:hint="cs"/>
          <w:rtl/>
        </w:rPr>
        <w:t>ی</w:t>
      </w:r>
      <w:r>
        <w:rPr>
          <w:rtl/>
        </w:rPr>
        <w:t xml:space="preserve"> و نقشه ها</w:t>
      </w:r>
      <w:r>
        <w:rPr>
          <w:rFonts w:hint="cs"/>
          <w:rtl/>
        </w:rPr>
        <w:t>ی</w:t>
      </w:r>
      <w:r>
        <w:rPr>
          <w:rtl/>
        </w:rPr>
        <w:t xml:space="preserve"> منضم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که کلا به رو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مهر و امضا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و جزء لا</w:t>
      </w:r>
      <w:r>
        <w:rPr>
          <w:rFonts w:hint="cs"/>
          <w:rtl/>
        </w:rPr>
        <w:t>ی</w:t>
      </w:r>
      <w:r>
        <w:rPr>
          <w:rFonts w:hint="eastAsia"/>
          <w:rtl/>
        </w:rPr>
        <w:t>نفک</w:t>
      </w:r>
      <w:r>
        <w:rPr>
          <w:rtl/>
        </w:rPr>
        <w:t xml:space="preserve"> آن تلق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با اطلاع از 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آنها ، مبادرت به قبول و تعهد نموده است .</w:t>
      </w:r>
    </w:p>
    <w:p w:rsidR="00690E2B" w:rsidRDefault="00690E2B" w:rsidP="00211E7C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دو- اسناد و مدارک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</w:p>
    <w:p w:rsidR="00690E2B" w:rsidRDefault="00690E2B" w:rsidP="00211E7C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شامل اسناد و مدارک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:</w:t>
      </w:r>
    </w:p>
    <w:p w:rsidR="00690E2B" w:rsidRDefault="00690E2B" w:rsidP="00211E7C">
      <w:pPr>
        <w:jc w:val="both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پی</w:t>
      </w:r>
      <w:r>
        <w:rPr>
          <w:rFonts w:hint="eastAsia"/>
          <w:rtl/>
        </w:rPr>
        <w:t>مان</w:t>
      </w:r>
      <w:r>
        <w:rPr>
          <w:rtl/>
        </w:rPr>
        <w:t xml:space="preserve"> حاضر</w:t>
      </w:r>
    </w:p>
    <w:p w:rsidR="00690E2B" w:rsidRDefault="00690E2B" w:rsidP="00211E7C">
      <w:pPr>
        <w:jc w:val="both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- نقشه ها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،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 اجرا</w:t>
      </w:r>
      <w:r>
        <w:rPr>
          <w:rFonts w:hint="cs"/>
          <w:rtl/>
        </w:rPr>
        <w:t>یی</w:t>
      </w:r>
      <w:r>
        <w:rPr>
          <w:rtl/>
        </w:rPr>
        <w:t xml:space="preserve"> شامل :</w:t>
      </w:r>
    </w:p>
    <w:p w:rsidR="00690E2B" w:rsidRDefault="00690E2B" w:rsidP="00211E7C">
      <w:pPr>
        <w:jc w:val="both"/>
        <w:rPr>
          <w:rtl/>
        </w:rPr>
      </w:pPr>
      <w:r>
        <w:rPr>
          <w:rtl/>
        </w:rPr>
        <w:t>1- نقشه ها</w:t>
      </w:r>
      <w:r>
        <w:rPr>
          <w:rFonts w:hint="cs"/>
          <w:rtl/>
        </w:rPr>
        <w:t>ی</w:t>
      </w:r>
      <w:r>
        <w:rPr>
          <w:rtl/>
        </w:rPr>
        <w:t xml:space="preserve"> پلان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طرح استقرار در ................................ برگ .</w:t>
      </w:r>
    </w:p>
    <w:p w:rsidR="00690E2B" w:rsidRDefault="00690E2B" w:rsidP="00211E7C">
      <w:pPr>
        <w:jc w:val="both"/>
        <w:rPr>
          <w:rtl/>
        </w:rPr>
      </w:pPr>
      <w:r>
        <w:rPr>
          <w:rtl/>
        </w:rPr>
        <w:t>2- نقشه ها</w:t>
      </w:r>
      <w:r>
        <w:rPr>
          <w:rFonts w:hint="cs"/>
          <w:rtl/>
        </w:rPr>
        <w:t>ی</w:t>
      </w:r>
      <w:r>
        <w:rPr>
          <w:rtl/>
        </w:rPr>
        <w:t xml:space="preserve"> معمار</w:t>
      </w:r>
      <w:r>
        <w:rPr>
          <w:rFonts w:hint="cs"/>
          <w:rtl/>
        </w:rPr>
        <w:t>ی</w:t>
      </w:r>
      <w:r>
        <w:rPr>
          <w:rtl/>
        </w:rPr>
        <w:t xml:space="preserve"> در ................................................................... برگ.</w:t>
      </w:r>
    </w:p>
    <w:p w:rsidR="00690E2B" w:rsidRDefault="00690E2B" w:rsidP="00211E7C">
      <w:pPr>
        <w:jc w:val="both"/>
        <w:rPr>
          <w:rtl/>
        </w:rPr>
      </w:pPr>
      <w:r>
        <w:rPr>
          <w:rtl/>
        </w:rPr>
        <w:t>3- نقشه ها</w:t>
      </w:r>
      <w:r>
        <w:rPr>
          <w:rFonts w:hint="cs"/>
          <w:rtl/>
        </w:rPr>
        <w:t>ی</w:t>
      </w:r>
      <w:r>
        <w:rPr>
          <w:rtl/>
        </w:rPr>
        <w:t xml:space="preserve"> جز</w:t>
      </w:r>
      <w:r>
        <w:rPr>
          <w:rFonts w:hint="cs"/>
          <w:rtl/>
        </w:rPr>
        <w:t>یی</w:t>
      </w:r>
      <w:r>
        <w:rPr>
          <w:rFonts w:hint="eastAsia"/>
          <w:rtl/>
        </w:rPr>
        <w:t>ات</w:t>
      </w:r>
      <w:r>
        <w:rPr>
          <w:rtl/>
        </w:rPr>
        <w:t xml:space="preserve"> اجرا</w:t>
      </w:r>
      <w:r>
        <w:rPr>
          <w:rFonts w:hint="cs"/>
          <w:rtl/>
        </w:rPr>
        <w:t>یی</w:t>
      </w:r>
      <w:r>
        <w:rPr>
          <w:rtl/>
        </w:rPr>
        <w:t xml:space="preserve"> در ........................................................ برگ .</w:t>
      </w:r>
    </w:p>
    <w:p w:rsidR="00690E2B" w:rsidRDefault="00690E2B" w:rsidP="00211E7C">
      <w:pPr>
        <w:jc w:val="both"/>
        <w:rPr>
          <w:rtl/>
        </w:rPr>
      </w:pPr>
      <w:r>
        <w:rPr>
          <w:rtl/>
        </w:rPr>
        <w:t>4- نقشه ها</w:t>
      </w:r>
      <w:r>
        <w:rPr>
          <w:rFonts w:hint="cs"/>
          <w:rtl/>
        </w:rPr>
        <w:t>ی</w:t>
      </w:r>
      <w:r>
        <w:rPr>
          <w:rtl/>
        </w:rPr>
        <w:t xml:space="preserve"> سازه در ......................................................................... برگ .</w:t>
      </w:r>
    </w:p>
    <w:p w:rsidR="00690E2B" w:rsidRDefault="00690E2B" w:rsidP="00211E7C">
      <w:pPr>
        <w:jc w:val="both"/>
        <w:rPr>
          <w:rtl/>
        </w:rPr>
      </w:pPr>
      <w:r>
        <w:rPr>
          <w:rtl/>
        </w:rPr>
        <w:t>5- نقشه ها</w:t>
      </w:r>
      <w:r>
        <w:rPr>
          <w:rFonts w:hint="cs"/>
          <w:rtl/>
        </w:rPr>
        <w:t>ی</w:t>
      </w:r>
      <w:r>
        <w:rPr>
          <w:rtl/>
        </w:rPr>
        <w:t xml:space="preserve"> تاس</w:t>
      </w:r>
      <w:r>
        <w:rPr>
          <w:rFonts w:hint="cs"/>
          <w:rtl/>
        </w:rPr>
        <w:t>ی</w:t>
      </w:r>
      <w:r>
        <w:rPr>
          <w:rFonts w:hint="eastAsia"/>
          <w:rtl/>
        </w:rPr>
        <w:t>سات</w:t>
      </w:r>
      <w:r>
        <w:rPr>
          <w:rtl/>
        </w:rPr>
        <w:t xml:space="preserve"> مکان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در .................................................... برگ .</w:t>
      </w:r>
    </w:p>
    <w:p w:rsidR="00690E2B" w:rsidRDefault="00690E2B" w:rsidP="00211E7C">
      <w:pPr>
        <w:jc w:val="both"/>
        <w:rPr>
          <w:rtl/>
        </w:rPr>
      </w:pPr>
      <w:r>
        <w:rPr>
          <w:rtl/>
        </w:rPr>
        <w:t>6- نقشه ها</w:t>
      </w:r>
      <w:r>
        <w:rPr>
          <w:rFonts w:hint="cs"/>
          <w:rtl/>
        </w:rPr>
        <w:t>ی</w:t>
      </w:r>
      <w:r>
        <w:rPr>
          <w:rtl/>
        </w:rPr>
        <w:t xml:space="preserve"> تاس</w:t>
      </w:r>
      <w:r>
        <w:rPr>
          <w:rFonts w:hint="cs"/>
          <w:rtl/>
        </w:rPr>
        <w:t>ی</w:t>
      </w:r>
      <w:r>
        <w:rPr>
          <w:rFonts w:hint="eastAsia"/>
          <w:rtl/>
        </w:rPr>
        <w:t>سات</w:t>
      </w:r>
      <w:r>
        <w:rPr>
          <w:rtl/>
        </w:rPr>
        <w:t xml:space="preserve"> برق</w:t>
      </w:r>
      <w:r>
        <w:rPr>
          <w:rFonts w:hint="cs"/>
          <w:rtl/>
        </w:rPr>
        <w:t>ی</w:t>
      </w:r>
      <w:r>
        <w:rPr>
          <w:rtl/>
        </w:rPr>
        <w:t xml:space="preserve"> در ........................................................... برگ .</w:t>
      </w:r>
    </w:p>
    <w:p w:rsidR="00690E2B" w:rsidRDefault="00690E2B" w:rsidP="00211E7C">
      <w:pPr>
        <w:jc w:val="both"/>
        <w:rPr>
          <w:rtl/>
        </w:rPr>
      </w:pPr>
      <w:r>
        <w:rPr>
          <w:rtl/>
        </w:rPr>
        <w:t>7- نقشه ها</w:t>
      </w:r>
      <w:r>
        <w:rPr>
          <w:rFonts w:hint="cs"/>
          <w:rtl/>
        </w:rPr>
        <w:t>ی</w:t>
      </w:r>
      <w:r>
        <w:rPr>
          <w:rtl/>
        </w:rPr>
        <w:t xml:space="preserve"> محوطه ساز</w:t>
      </w:r>
      <w:r>
        <w:rPr>
          <w:rFonts w:hint="cs"/>
          <w:rtl/>
        </w:rPr>
        <w:t>ی</w:t>
      </w:r>
      <w:r>
        <w:rPr>
          <w:rtl/>
        </w:rPr>
        <w:t xml:space="preserve"> ، حصارکش</w:t>
      </w:r>
      <w:r>
        <w:rPr>
          <w:rFonts w:hint="cs"/>
          <w:rtl/>
        </w:rPr>
        <w:t>ی</w:t>
      </w:r>
      <w:r>
        <w:rPr>
          <w:rtl/>
        </w:rPr>
        <w:t xml:space="preserve"> و ... در .................................... برگ .</w:t>
      </w:r>
    </w:p>
    <w:p w:rsidR="00690E2B" w:rsidRDefault="00690E2B" w:rsidP="00211E7C">
      <w:pPr>
        <w:jc w:val="both"/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>- مشخصات فن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منتشره از طرف معاونت برنامه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و نظارت راهبرد</w:t>
      </w:r>
      <w:r>
        <w:rPr>
          <w:rFonts w:hint="cs"/>
          <w:rtl/>
        </w:rPr>
        <w:t>ی</w:t>
      </w:r>
      <w:r>
        <w:rPr>
          <w:rtl/>
        </w:rPr>
        <w:t xml:space="preserve"> ( که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تلق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.)</w:t>
      </w:r>
    </w:p>
    <w:p w:rsidR="00690E2B" w:rsidRDefault="00690E2B" w:rsidP="00211E7C">
      <w:pPr>
        <w:jc w:val="both"/>
        <w:rPr>
          <w:rtl/>
        </w:rPr>
      </w:pPr>
      <w:r>
        <w:rPr>
          <w:rFonts w:hint="eastAsia"/>
          <w:rtl/>
        </w:rPr>
        <w:t>د</w:t>
      </w:r>
      <w:r>
        <w:rPr>
          <w:rtl/>
        </w:rPr>
        <w:t>-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منتشر شده از سو</w:t>
      </w:r>
      <w:r>
        <w:rPr>
          <w:rFonts w:hint="cs"/>
          <w:rtl/>
        </w:rPr>
        <w:t>ی</w:t>
      </w:r>
      <w:r>
        <w:rPr>
          <w:rtl/>
        </w:rPr>
        <w:t xml:space="preserve"> معاونت برنامه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و نظارت راهبرد</w:t>
      </w:r>
      <w:r>
        <w:rPr>
          <w:rFonts w:hint="cs"/>
          <w:rtl/>
        </w:rPr>
        <w:t>ی</w:t>
      </w:r>
      <w:r>
        <w:rPr>
          <w:rtl/>
        </w:rPr>
        <w:t xml:space="preserve"> ( که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تلق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 )</w:t>
      </w:r>
    </w:p>
    <w:p w:rsidR="00690E2B" w:rsidRDefault="00690E2B" w:rsidP="00211E7C">
      <w:pPr>
        <w:jc w:val="both"/>
        <w:rPr>
          <w:rtl/>
        </w:rPr>
      </w:pPr>
      <w:r>
        <w:rPr>
          <w:rFonts w:hint="eastAsia"/>
          <w:rtl/>
        </w:rPr>
        <w:t>ه</w:t>
      </w:r>
      <w:r>
        <w:rPr>
          <w:rtl/>
        </w:rPr>
        <w:t>- دستور کارها ، صورت مجلس ها ، موافقت نامه ها و هر نوع سند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مورد کارها و ق</w:t>
      </w:r>
      <w:r>
        <w:rPr>
          <w:rFonts w:hint="cs"/>
          <w:rtl/>
        </w:rPr>
        <w:t>ی</w:t>
      </w:r>
      <w:r>
        <w:rPr>
          <w:rFonts w:hint="eastAsia"/>
          <w:rtl/>
        </w:rPr>
        <w:t>متها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در مدت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گردد و به امضا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برسد .</w:t>
      </w:r>
    </w:p>
    <w:p w:rsidR="00690E2B" w:rsidRDefault="00690E2B" w:rsidP="00211E7C">
      <w:pPr>
        <w:jc w:val="both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>- فهرست بها</w:t>
      </w:r>
      <w:r>
        <w:rPr>
          <w:rFonts w:hint="cs"/>
          <w:rtl/>
        </w:rPr>
        <w:t>ی</w:t>
      </w:r>
      <w:r>
        <w:rPr>
          <w:rtl/>
        </w:rPr>
        <w:t xml:space="preserve"> واحد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کارها</w:t>
      </w:r>
      <w:r>
        <w:rPr>
          <w:rFonts w:hint="cs"/>
          <w:rtl/>
        </w:rPr>
        <w:t>ی</w:t>
      </w:r>
      <w:r>
        <w:rPr>
          <w:rtl/>
        </w:rPr>
        <w:t xml:space="preserve"> ساختمان</w:t>
      </w:r>
      <w:r>
        <w:rPr>
          <w:rFonts w:hint="cs"/>
          <w:rtl/>
        </w:rPr>
        <w:t>ی</w:t>
      </w:r>
      <w:r>
        <w:rPr>
          <w:rtl/>
        </w:rPr>
        <w:t xml:space="preserve"> ( رسته ساختمان</w:t>
      </w:r>
      <w:r>
        <w:rPr>
          <w:rFonts w:hint="cs"/>
          <w:rtl/>
        </w:rPr>
        <w:t>ی</w:t>
      </w:r>
      <w:r>
        <w:rPr>
          <w:rtl/>
        </w:rPr>
        <w:t xml:space="preserve"> ) ، منضم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سال ( که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تلق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شود. )</w:t>
      </w:r>
    </w:p>
    <w:p w:rsidR="00690E2B" w:rsidRDefault="00690E2B" w:rsidP="00211E7C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هرگاه</w:t>
      </w:r>
      <w:r>
        <w:rPr>
          <w:rtl/>
        </w:rPr>
        <w:t xml:space="preserve"> </w:t>
      </w:r>
      <w:r>
        <w:rPr>
          <w:rFonts w:hint="cs"/>
          <w:rtl/>
        </w:rPr>
        <w:t>بی</w:t>
      </w:r>
      <w:r>
        <w:rPr>
          <w:rFonts w:hint="eastAsia"/>
          <w:rtl/>
        </w:rPr>
        <w:t>ن</w:t>
      </w:r>
      <w:r>
        <w:rPr>
          <w:rtl/>
        </w:rPr>
        <w:t xml:space="preserve"> مواد و فصول بعض</w:t>
      </w:r>
      <w:r>
        <w:rPr>
          <w:rFonts w:hint="cs"/>
          <w:rtl/>
        </w:rPr>
        <w:t>ی</w:t>
      </w:r>
      <w:r>
        <w:rPr>
          <w:rtl/>
        </w:rPr>
        <w:t xml:space="preserve"> از اسناد و مدارک بالا تناقض</w:t>
      </w:r>
      <w:r>
        <w:rPr>
          <w:rFonts w:hint="cs"/>
          <w:rtl/>
        </w:rPr>
        <w:t>ی</w:t>
      </w:r>
      <w:r>
        <w:rPr>
          <w:rtl/>
        </w:rPr>
        <w:t xml:space="preserve"> وجود داشت ، اولو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مدارک بر بکد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طبق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رد</w:t>
      </w:r>
      <w:r>
        <w:rPr>
          <w:rFonts w:hint="cs"/>
          <w:rtl/>
        </w:rPr>
        <w:t>ی</w:t>
      </w:r>
      <w:r>
        <w:rPr>
          <w:rFonts w:hint="eastAsia"/>
          <w:rtl/>
        </w:rPr>
        <w:t>فها</w:t>
      </w:r>
      <w:r>
        <w:rPr>
          <w:rFonts w:hint="cs"/>
          <w:rtl/>
        </w:rPr>
        <w:t>ی</w:t>
      </w:r>
      <w:r>
        <w:rPr>
          <w:rtl/>
        </w:rPr>
        <w:t xml:space="preserve"> بالا است . در موارد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تناقض مربوط به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کارها</w:t>
      </w:r>
      <w:r>
        <w:rPr>
          <w:rFonts w:hint="cs"/>
          <w:rtl/>
        </w:rPr>
        <w:t>یی</w:t>
      </w:r>
      <w:r>
        <w:rPr>
          <w:rtl/>
        </w:rPr>
        <w:t xml:space="preserve"> باشد که بر اساس فهرست بها</w:t>
      </w:r>
      <w:r>
        <w:rPr>
          <w:rFonts w:hint="cs"/>
          <w:rtl/>
        </w:rPr>
        <w:t>ی</w:t>
      </w:r>
      <w:r>
        <w:rPr>
          <w:rtl/>
        </w:rPr>
        <w:t xml:space="preserve"> منضم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انجام م</w:t>
      </w:r>
      <w:r>
        <w:rPr>
          <w:rFonts w:hint="cs"/>
          <w:rtl/>
        </w:rPr>
        <w:t>ی</w:t>
      </w:r>
      <w:r>
        <w:rPr>
          <w:rtl/>
        </w:rPr>
        <w:t xml:space="preserve"> شوند ، فهرست بها در اولو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اول قرار </w:t>
      </w:r>
      <w:r>
        <w:rPr>
          <w:rFonts w:hint="eastAsia"/>
          <w:rtl/>
        </w:rPr>
        <w:t>دارد</w:t>
      </w:r>
      <w:r>
        <w:rPr>
          <w:rtl/>
        </w:rPr>
        <w:t xml:space="preserve"> .</w:t>
      </w:r>
    </w:p>
    <w:p w:rsidR="00690E2B" w:rsidRDefault="00690E2B" w:rsidP="00211E7C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سه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ضری</w:t>
      </w:r>
      <w:r>
        <w:rPr>
          <w:rFonts w:hint="eastAsia"/>
          <w:rtl/>
        </w:rPr>
        <w:t>ب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</w:p>
    <w:p w:rsidR="00690E2B" w:rsidRDefault="00690E2B" w:rsidP="00211E7C">
      <w:pPr>
        <w:jc w:val="both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–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پی</w:t>
      </w:r>
      <w:r>
        <w:rPr>
          <w:rFonts w:hint="eastAsia"/>
          <w:rtl/>
        </w:rPr>
        <w:t>مان</w:t>
      </w:r>
      <w:r>
        <w:rPr>
          <w:rtl/>
        </w:rPr>
        <w:t xml:space="preserve"> برابر ........................... ( ............................. )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است که بر اساس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، با توجه به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محاسبه شده است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مبلغ تابع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مقاد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کارها و کارها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مندرج در ماده 12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9F1AFC" w:rsidRDefault="009F1AFC" w:rsidP="00211E7C">
      <w:pPr>
        <w:jc w:val="both"/>
        <w:rPr>
          <w:rtl/>
        </w:rPr>
      </w:pPr>
    </w:p>
    <w:p w:rsidR="00B81484" w:rsidRDefault="00690E2B" w:rsidP="00211E7C">
      <w:pPr>
        <w:jc w:val="both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- ضر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.................................. ( ......................... ) است که در ارتباط با ماده 12 از آن استفاده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2441E4" w:rsidRDefault="002441E4" w:rsidP="00211E7C">
      <w:pPr>
        <w:jc w:val="both"/>
        <w:rPr>
          <w:rtl/>
        </w:rPr>
      </w:pPr>
    </w:p>
    <w:p w:rsidR="00690E2B" w:rsidRDefault="00690E2B" w:rsidP="00211E7C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چهار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مدت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</w:p>
    <w:p w:rsidR="00690E2B" w:rsidRDefault="00690E2B" w:rsidP="00211E7C">
      <w:pPr>
        <w:jc w:val="both"/>
        <w:rPr>
          <w:rtl/>
        </w:rPr>
      </w:pPr>
      <w:r>
        <w:rPr>
          <w:rFonts w:hint="eastAsia"/>
          <w:rtl/>
        </w:rPr>
        <w:t>مدت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برابر با ........................ ( ...................... ) ماه شمس</w:t>
      </w:r>
      <w:r>
        <w:rPr>
          <w:rFonts w:hint="cs"/>
          <w:rtl/>
        </w:rPr>
        <w:t>ی</w:t>
      </w:r>
      <w:r>
        <w:rPr>
          <w:rtl/>
        </w:rPr>
        <w:t xml:space="preserve">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صورتمجلس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کارگاه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28 </w:t>
      </w:r>
      <w:r>
        <w:rPr>
          <w:rFonts w:hint="cs"/>
          <w:rtl/>
        </w:rPr>
        <w:t>شرای</w:t>
      </w:r>
      <w:r>
        <w:rPr>
          <w:rFonts w:hint="eastAsia"/>
          <w:rtl/>
        </w:rPr>
        <w:t>ط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.</w:t>
      </w:r>
    </w:p>
    <w:p w:rsidR="00690E2B" w:rsidRDefault="00690E2B" w:rsidP="00211E7C">
      <w:pPr>
        <w:jc w:val="both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است در مدت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با توجه به مواد 30 و 39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، پس از آنکه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موضوع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را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آماده بهره بردار</w:t>
      </w:r>
      <w:r>
        <w:rPr>
          <w:rFonts w:hint="cs"/>
          <w:rtl/>
        </w:rPr>
        <w:t>ی</w:t>
      </w:r>
      <w:r>
        <w:rPr>
          <w:rtl/>
        </w:rPr>
        <w:t xml:space="preserve"> نمود از کارفرما تقاضا</w:t>
      </w:r>
      <w:r>
        <w:rPr>
          <w:rFonts w:hint="cs"/>
          <w:rtl/>
        </w:rPr>
        <w:t>ی</w:t>
      </w:r>
      <w:r>
        <w:rPr>
          <w:rtl/>
        </w:rPr>
        <w:t xml:space="preserve">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موقت کند .</w:t>
      </w:r>
    </w:p>
    <w:p w:rsidR="00690E2B" w:rsidRDefault="00690E2B" w:rsidP="00211E7C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پنج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تضمی</w:t>
      </w:r>
      <w:r>
        <w:rPr>
          <w:rFonts w:hint="eastAsia"/>
          <w:rtl/>
        </w:rPr>
        <w:t>ن</w:t>
      </w:r>
    </w:p>
    <w:p w:rsidR="00690E2B" w:rsidRDefault="00690E2B" w:rsidP="00211E7C">
      <w:pPr>
        <w:jc w:val="both"/>
        <w:rPr>
          <w:rtl/>
        </w:rPr>
      </w:pPr>
      <w:r>
        <w:rPr>
          <w:rFonts w:hint="eastAsia"/>
          <w:rtl/>
        </w:rPr>
        <w:t>حسن</w:t>
      </w:r>
      <w:r>
        <w:rPr>
          <w:rtl/>
        </w:rPr>
        <w:t xml:space="preserve"> انجام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موضوع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موقت برا</w:t>
      </w:r>
      <w:r>
        <w:rPr>
          <w:rFonts w:hint="cs"/>
          <w:rtl/>
        </w:rPr>
        <w:t>ی</w:t>
      </w:r>
      <w:r>
        <w:rPr>
          <w:rtl/>
        </w:rPr>
        <w:t xml:space="preserve"> مدت دوازده ( 12 ) ماه شمس</w:t>
      </w:r>
      <w:r>
        <w:rPr>
          <w:rFonts w:hint="cs"/>
          <w:rtl/>
        </w:rPr>
        <w:t>ی</w:t>
      </w:r>
      <w:r>
        <w:rPr>
          <w:rtl/>
        </w:rPr>
        <w:t xml:space="preserve"> از طرف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. اگر در دوره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نقا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Fonts w:hint="cs"/>
          <w:rtl/>
        </w:rPr>
        <w:t>ی</w:t>
      </w:r>
      <w:r>
        <w:rPr>
          <w:rtl/>
        </w:rPr>
        <w:t xml:space="preserve"> در کار مشاهده شود که ناش</w:t>
      </w:r>
      <w:r>
        <w:rPr>
          <w:rFonts w:hint="cs"/>
          <w:rtl/>
        </w:rPr>
        <w:t>ی</w:t>
      </w:r>
      <w:r>
        <w:rPr>
          <w:rtl/>
        </w:rPr>
        <w:t xml:space="preserve"> از عدم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مشخصات به شرح مذکور در مدارک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باشد ،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مندرج در ماده 42 ش</w:t>
      </w:r>
      <w:r>
        <w:rPr>
          <w:rFonts w:hint="eastAsia"/>
          <w:rtl/>
        </w:rPr>
        <w:t>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حاکم خواهد بود .</w:t>
      </w:r>
    </w:p>
    <w:p w:rsidR="00690E2B" w:rsidRDefault="00690E2B" w:rsidP="00211E7C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شش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</w:p>
    <w:p w:rsidR="00690E2B" w:rsidRDefault="00690E2B" w:rsidP="00211E7C">
      <w:pPr>
        <w:jc w:val="both"/>
        <w:rPr>
          <w:rtl/>
        </w:rPr>
      </w:pPr>
      <w:r>
        <w:rPr>
          <w:rFonts w:hint="eastAsia"/>
          <w:rtl/>
        </w:rPr>
        <w:t>نظارت</w:t>
      </w:r>
      <w:r>
        <w:rPr>
          <w:rtl/>
        </w:rPr>
        <w:t xml:space="preserve"> در اجرا</w:t>
      </w:r>
      <w:r>
        <w:rPr>
          <w:rFonts w:hint="cs"/>
          <w:rtl/>
        </w:rPr>
        <w:t>ی</w:t>
      </w:r>
      <w:r>
        <w:rPr>
          <w:rtl/>
        </w:rPr>
        <w:t xml:space="preserve"> تعهدات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بر طبق مفاد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اسناد و مدارک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آن تقبل نموده است ، به عهده کارفرما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دستگاه نظارت معرف</w:t>
      </w:r>
      <w:r>
        <w:rPr>
          <w:rFonts w:hint="cs"/>
          <w:rtl/>
        </w:rPr>
        <w:t>ی</w:t>
      </w:r>
      <w:r>
        <w:rPr>
          <w:rtl/>
        </w:rPr>
        <w:t xml:space="preserve"> شده از سو</w:t>
      </w:r>
      <w:r>
        <w:rPr>
          <w:rFonts w:hint="cs"/>
          <w:rtl/>
        </w:rPr>
        <w:t>ی</w:t>
      </w:r>
      <w:r>
        <w:rPr>
          <w:rtl/>
        </w:rPr>
        <w:t xml:space="preserve"> کارفرما ، خواهد بود .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کارها را طبق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، اصول فن</w:t>
      </w:r>
      <w:r>
        <w:rPr>
          <w:rFonts w:hint="cs"/>
          <w:rtl/>
        </w:rPr>
        <w:t>ی</w:t>
      </w:r>
      <w:r>
        <w:rPr>
          <w:rtl/>
        </w:rPr>
        <w:t xml:space="preserve"> و دستورات کار فرما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او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دستگاه نظارت ، طبق مشخصات ، اسناد و مدارک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، اجرا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690E2B" w:rsidRDefault="00690E2B" w:rsidP="00211E7C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هفت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تعدی</w:t>
      </w:r>
      <w:r>
        <w:rPr>
          <w:rFonts w:hint="eastAsia"/>
          <w:rtl/>
        </w:rPr>
        <w:t>ل</w:t>
      </w:r>
      <w:r>
        <w:rPr>
          <w:rtl/>
        </w:rPr>
        <w:t xml:space="preserve"> آحادبها</w:t>
      </w:r>
    </w:p>
    <w:p w:rsidR="00690E2B" w:rsidRDefault="00690E2B" w:rsidP="00211E7C">
      <w:pPr>
        <w:jc w:val="both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تعد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آحاد بها و مابه التفاوت بجز آنچه که در 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شماره 5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شده ، تعلق نم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</w:t>
      </w:r>
    </w:p>
    <w:p w:rsidR="00690E2B" w:rsidRDefault="00690E2B" w:rsidP="00211E7C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هشت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نی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، مصالح و تدارکات</w:t>
      </w:r>
    </w:p>
    <w:p w:rsidR="00690E2B" w:rsidRDefault="00690E2B" w:rsidP="00211E7C">
      <w:pPr>
        <w:jc w:val="both"/>
        <w:rPr>
          <w:rtl/>
        </w:rPr>
      </w:pPr>
      <w:r>
        <w:rPr>
          <w:rFonts w:hint="eastAsia"/>
          <w:rtl/>
        </w:rPr>
        <w:t>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،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تدارک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مصالح ، ابزار کار ،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آلات و به طور کل</w:t>
      </w:r>
      <w:r>
        <w:rPr>
          <w:rFonts w:hint="cs"/>
          <w:rtl/>
        </w:rPr>
        <w:t>ی</w:t>
      </w:r>
      <w:r>
        <w:rPr>
          <w:rtl/>
        </w:rPr>
        <w:t xml:space="preserve"> تمام لوازم ضرور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اجرا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موضوع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مربوط ،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است .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است مصالح را از منابع</w:t>
      </w:r>
      <w:r>
        <w:rPr>
          <w:rFonts w:hint="cs"/>
          <w:rtl/>
        </w:rPr>
        <w:t>ی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کند که از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مرغوب</w:t>
      </w:r>
      <w:r>
        <w:rPr>
          <w:rFonts w:hint="cs"/>
          <w:rtl/>
        </w:rPr>
        <w:t>ی</w:t>
      </w:r>
      <w:r>
        <w:rPr>
          <w:rtl/>
        </w:rPr>
        <w:t>ت طبق مشخصات فن</w:t>
      </w:r>
      <w:r>
        <w:rPr>
          <w:rFonts w:hint="cs"/>
          <w:rtl/>
        </w:rPr>
        <w:t>ی</w:t>
      </w:r>
      <w:r>
        <w:rPr>
          <w:rtl/>
        </w:rPr>
        <w:t xml:space="preserve"> مندرج در اسناد و مدارک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باشد و مورد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کارفرما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دستگاه نظارت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</w:t>
      </w:r>
    </w:p>
    <w:p w:rsidR="00690E2B" w:rsidRDefault="00690E2B" w:rsidP="00211E7C">
      <w:pPr>
        <w:jc w:val="both"/>
        <w:rPr>
          <w:rtl/>
        </w:rPr>
      </w:pPr>
      <w:r>
        <w:rPr>
          <w:rFonts w:hint="eastAsia"/>
          <w:rtl/>
        </w:rPr>
        <w:t>کارفرما</w:t>
      </w:r>
      <w:r>
        <w:rPr>
          <w:rtl/>
        </w:rPr>
        <w:t xml:space="preserve"> در صورت درخواست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، حواله ها</w:t>
      </w:r>
      <w:r>
        <w:rPr>
          <w:rFonts w:hint="cs"/>
          <w:rtl/>
        </w:rPr>
        <w:t>ی</w:t>
      </w:r>
      <w:r>
        <w:rPr>
          <w:rtl/>
        </w:rPr>
        <w:t xml:space="preserve"> لازم را در مورد مصالح و تدارکات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موضوع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صادر خواهد نمود ول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تعهد</w:t>
      </w:r>
      <w:r>
        <w:rPr>
          <w:rFonts w:hint="cs"/>
          <w:rtl/>
        </w:rPr>
        <w:t>ی</w:t>
      </w:r>
      <w:r>
        <w:rPr>
          <w:rtl/>
        </w:rPr>
        <w:t xml:space="preserve"> را در قبال وصول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عدم وصول آن ندارد .</w:t>
      </w:r>
    </w:p>
    <w:p w:rsidR="00690E2B" w:rsidRDefault="00690E2B" w:rsidP="00211E7C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تامی</w:t>
      </w:r>
      <w:r>
        <w:rPr>
          <w:rFonts w:hint="eastAsia"/>
          <w:rtl/>
        </w:rPr>
        <w:t>ن</w:t>
      </w:r>
      <w:r>
        <w:rPr>
          <w:rtl/>
        </w:rPr>
        <w:t xml:space="preserve"> آب و برق موقت و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مصرف آن ،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است .</w:t>
      </w:r>
    </w:p>
    <w:p w:rsidR="00690E2B" w:rsidRDefault="00690E2B" w:rsidP="00211E7C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نه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پی</w:t>
      </w:r>
      <w:r>
        <w:rPr>
          <w:rFonts w:hint="eastAsia"/>
          <w:rtl/>
        </w:rPr>
        <w:t>ش</w:t>
      </w:r>
      <w:r>
        <w:rPr>
          <w:rtl/>
        </w:rPr>
        <w:t xml:space="preserve"> پرداخت</w:t>
      </w:r>
    </w:p>
    <w:p w:rsidR="00690E2B" w:rsidRDefault="00690E2B" w:rsidP="00211E7C">
      <w:pPr>
        <w:jc w:val="both"/>
        <w:rPr>
          <w:rtl/>
        </w:rPr>
      </w:pPr>
      <w:r>
        <w:rPr>
          <w:rFonts w:hint="eastAsia"/>
          <w:rtl/>
        </w:rPr>
        <w:t>کارفرما</w:t>
      </w:r>
      <w:r>
        <w:rPr>
          <w:rtl/>
        </w:rPr>
        <w:t xml:space="preserve"> موافقت دارد که بنا به تقاضا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،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پرداخت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را بر اساس مفاد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دستورالعمل ابلاغ</w:t>
      </w:r>
      <w:r>
        <w:rPr>
          <w:rFonts w:hint="cs"/>
          <w:rtl/>
        </w:rPr>
        <w:t>ی</w:t>
      </w:r>
      <w:r>
        <w:rPr>
          <w:rtl/>
        </w:rPr>
        <w:t xml:space="preserve"> در مورد طرحها</w:t>
      </w:r>
      <w:r>
        <w:rPr>
          <w:rFonts w:hint="cs"/>
          <w:rtl/>
        </w:rPr>
        <w:t>ی</w:t>
      </w:r>
      <w:r>
        <w:rPr>
          <w:rtl/>
        </w:rPr>
        <w:t xml:space="preserve"> عمران</w:t>
      </w:r>
      <w:r>
        <w:rPr>
          <w:rFonts w:hint="cs"/>
          <w:rtl/>
        </w:rPr>
        <w:t>ی</w:t>
      </w:r>
      <w:r>
        <w:rPr>
          <w:rtl/>
        </w:rPr>
        <w:t xml:space="preserve"> ، پرداخت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690E2B" w:rsidRDefault="00690E2B" w:rsidP="00211E7C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ده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تضمی</w:t>
      </w:r>
      <w:r>
        <w:rPr>
          <w:rFonts w:hint="eastAsia"/>
          <w:rtl/>
        </w:rPr>
        <w:t>ن</w:t>
      </w:r>
      <w:r>
        <w:rPr>
          <w:rtl/>
        </w:rPr>
        <w:t xml:space="preserve"> انجام تعهدات و حسن انجام کار</w:t>
      </w:r>
    </w:p>
    <w:p w:rsidR="00690E2B" w:rsidRDefault="00690E2B" w:rsidP="00211E7C">
      <w:pPr>
        <w:jc w:val="both"/>
        <w:rPr>
          <w:rtl/>
        </w:rPr>
      </w:pPr>
      <w:r>
        <w:rPr>
          <w:rFonts w:hint="eastAsia"/>
          <w:rtl/>
        </w:rPr>
        <w:t>هنگام</w:t>
      </w:r>
      <w:r>
        <w:rPr>
          <w:rtl/>
        </w:rPr>
        <w:t xml:space="preserve"> امضا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،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انجام تعهدات خود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5 ( پنج ) درصد مبلغ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، ضمانتنامه مورد قبول کارفرما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طرحهای</w:t>
      </w:r>
      <w:r>
        <w:rPr>
          <w:rtl/>
        </w:rPr>
        <w:t xml:space="preserve"> عمران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ارای</w:t>
      </w:r>
      <w:r>
        <w:rPr>
          <w:rFonts w:hint="eastAsia"/>
          <w:rtl/>
        </w:rPr>
        <w:t>ه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ضمانتنامه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شده پس از خاتمه کار و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موقت موضوع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طبق ماد</w:t>
      </w:r>
      <w:r>
        <w:rPr>
          <w:rFonts w:hint="eastAsia"/>
          <w:rtl/>
        </w:rPr>
        <w:t>ه</w:t>
      </w:r>
      <w:r>
        <w:rPr>
          <w:rtl/>
        </w:rPr>
        <w:t xml:space="preserve"> 34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،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مسترد خواهد شد .</w:t>
      </w:r>
    </w:p>
    <w:p w:rsidR="00B81484" w:rsidRDefault="00B81484" w:rsidP="00211E7C">
      <w:pPr>
        <w:jc w:val="both"/>
        <w:rPr>
          <w:rtl/>
        </w:rPr>
      </w:pPr>
    </w:p>
    <w:p w:rsidR="00B81484" w:rsidRDefault="00B81484" w:rsidP="00211E7C">
      <w:pPr>
        <w:jc w:val="both"/>
        <w:rPr>
          <w:rtl/>
        </w:rPr>
      </w:pPr>
    </w:p>
    <w:p w:rsidR="00B81484" w:rsidRDefault="00B81484" w:rsidP="00211E7C">
      <w:pPr>
        <w:jc w:val="both"/>
        <w:rPr>
          <w:rtl/>
        </w:rPr>
      </w:pPr>
    </w:p>
    <w:p w:rsidR="00690E2B" w:rsidRDefault="00690E2B" w:rsidP="00211E7C">
      <w:pPr>
        <w:jc w:val="both"/>
        <w:rPr>
          <w:rtl/>
        </w:rPr>
      </w:pPr>
      <w:r>
        <w:rPr>
          <w:rFonts w:hint="eastAsia"/>
          <w:rtl/>
        </w:rPr>
        <w:t>چنانچه</w:t>
      </w:r>
      <w:r>
        <w:rPr>
          <w:rtl/>
        </w:rPr>
        <w:t xml:space="preserve"> تا 30 روز پس از ارا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ضمانتنامه انجام تعهدات از طرف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منتخب ، کارفرما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اجرا</w:t>
      </w:r>
      <w:r>
        <w:rPr>
          <w:rFonts w:hint="cs"/>
          <w:rtl/>
        </w:rPr>
        <w:t>ی</w:t>
      </w:r>
      <w:r>
        <w:rPr>
          <w:rtl/>
        </w:rPr>
        <w:t xml:space="preserve"> کار ابلاغ ننما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تواند استرداد ضمانت نامه انجام تعهدات خود را درخواست نموده و کارفرما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بلافاصله نسبت به آزاد نمودن ضمانتنامه اقدام کند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انعقاد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منتف</w:t>
      </w:r>
      <w:r>
        <w:rPr>
          <w:rFonts w:hint="cs"/>
          <w:rtl/>
        </w:rPr>
        <w:t>ی</w:t>
      </w:r>
      <w:r>
        <w:rPr>
          <w:rtl/>
        </w:rPr>
        <w:t xml:space="preserve"> است .</w:t>
      </w:r>
    </w:p>
    <w:p w:rsidR="00690E2B" w:rsidRDefault="00690E2B" w:rsidP="00211E7C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ازده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نرخ</w:t>
      </w:r>
      <w:r>
        <w:rPr>
          <w:rtl/>
        </w:rPr>
        <w:t xml:space="preserve"> </w:t>
      </w:r>
      <w:r>
        <w:rPr>
          <w:rFonts w:hint="cs"/>
          <w:rtl/>
        </w:rPr>
        <w:t>پی</w:t>
      </w:r>
      <w:r>
        <w:rPr>
          <w:rFonts w:hint="eastAsia"/>
          <w:rtl/>
        </w:rPr>
        <w:t>مان</w:t>
      </w:r>
      <w:r>
        <w:rPr>
          <w:rtl/>
        </w:rPr>
        <w:t xml:space="preserve"> ، نحوه اندازه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، پرداختها</w:t>
      </w:r>
      <w:r>
        <w:rPr>
          <w:rFonts w:hint="cs"/>
          <w:rtl/>
        </w:rPr>
        <w:t>ی</w:t>
      </w:r>
      <w:r>
        <w:rPr>
          <w:rtl/>
        </w:rPr>
        <w:t xml:space="preserve"> موقت و قطع</w:t>
      </w:r>
      <w:r>
        <w:rPr>
          <w:rFonts w:hint="cs"/>
          <w:rtl/>
        </w:rPr>
        <w:t>ی</w:t>
      </w:r>
      <w:r>
        <w:rPr>
          <w:rtl/>
        </w:rPr>
        <w:t xml:space="preserve"> ، کسور قانون</w:t>
      </w:r>
      <w:r>
        <w:rPr>
          <w:rFonts w:hint="cs"/>
          <w:rtl/>
        </w:rPr>
        <w:t>ی</w:t>
      </w:r>
      <w:r>
        <w:rPr>
          <w:rtl/>
        </w:rPr>
        <w:t xml:space="preserve"> و جبران خسارت در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 پرداختها</w:t>
      </w:r>
    </w:p>
    <w:p w:rsidR="00690E2B" w:rsidRDefault="00690E2B" w:rsidP="00211E7C">
      <w:pPr>
        <w:jc w:val="both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نرخ</w:t>
      </w:r>
      <w:r>
        <w:rPr>
          <w:rtl/>
        </w:rPr>
        <w:t xml:space="preserve"> </w:t>
      </w:r>
      <w:r>
        <w:rPr>
          <w:rFonts w:hint="cs"/>
          <w:rtl/>
        </w:rPr>
        <w:t>پی</w:t>
      </w:r>
      <w:r>
        <w:rPr>
          <w:rFonts w:hint="eastAsia"/>
          <w:rtl/>
        </w:rPr>
        <w:t>مان</w:t>
      </w:r>
      <w:r>
        <w:rPr>
          <w:rtl/>
        </w:rPr>
        <w:t xml:space="preserve"> : نرخ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بر حسب واحد کارها</w:t>
      </w:r>
      <w:r>
        <w:rPr>
          <w:rFonts w:hint="cs"/>
          <w:rtl/>
        </w:rPr>
        <w:t>ی</w:t>
      </w:r>
      <w:r>
        <w:rPr>
          <w:rtl/>
        </w:rPr>
        <w:t xml:space="preserve"> مستقل به شرح جدول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690E2B" w:rsidRDefault="00690E2B" w:rsidP="00211E7C">
      <w:pPr>
        <w:jc w:val="both"/>
        <w:rPr>
          <w:rtl/>
        </w:rPr>
      </w:pPr>
      <w:r>
        <w:rPr>
          <w:rFonts w:hint="eastAsia"/>
          <w:rtl/>
        </w:rPr>
        <w:t>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کل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واحد مقدار کار واحد کار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پروژه 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</w:p>
    <w:p w:rsidR="00690E2B" w:rsidRDefault="00690E2B" w:rsidP="00211E7C">
      <w:pPr>
        <w:jc w:val="both"/>
        <w:rPr>
          <w:rtl/>
        </w:rPr>
      </w:pPr>
      <w:r>
        <w:rPr>
          <w:rFonts w:hint="eastAsia"/>
          <w:rtl/>
        </w:rPr>
        <w:t>متر</w:t>
      </w:r>
      <w:r>
        <w:rPr>
          <w:rtl/>
        </w:rPr>
        <w:t xml:space="preserve"> مربع ساختمان شماره 1 1</w:t>
      </w:r>
    </w:p>
    <w:p w:rsidR="00690E2B" w:rsidRDefault="00690E2B" w:rsidP="00211E7C">
      <w:pPr>
        <w:jc w:val="both"/>
        <w:rPr>
          <w:rtl/>
        </w:rPr>
      </w:pPr>
      <w:r>
        <w:rPr>
          <w:rFonts w:hint="eastAsia"/>
          <w:rtl/>
        </w:rPr>
        <w:t>متر</w:t>
      </w:r>
      <w:r>
        <w:rPr>
          <w:rtl/>
        </w:rPr>
        <w:t xml:space="preserve"> مربع ساختمان شماره2 2</w:t>
      </w:r>
    </w:p>
    <w:p w:rsidR="00690E2B" w:rsidRDefault="00690E2B" w:rsidP="00211E7C">
      <w:pPr>
        <w:jc w:val="both"/>
        <w:rPr>
          <w:rtl/>
        </w:rPr>
      </w:pPr>
      <w:r>
        <w:rPr>
          <w:rFonts w:hint="eastAsia"/>
          <w:rtl/>
        </w:rPr>
        <w:t>متر</w:t>
      </w:r>
      <w:r>
        <w:rPr>
          <w:rtl/>
        </w:rPr>
        <w:t xml:space="preserve"> مربع ساختمان شماره 3 3</w:t>
      </w:r>
    </w:p>
    <w:p w:rsidR="00690E2B" w:rsidRDefault="00690E2B" w:rsidP="00211E7C">
      <w:pPr>
        <w:jc w:val="both"/>
        <w:rPr>
          <w:rtl/>
        </w:rPr>
      </w:pPr>
      <w:r>
        <w:rPr>
          <w:rFonts w:hint="eastAsia"/>
          <w:rtl/>
        </w:rPr>
        <w:t>مترطول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وارکش</w:t>
      </w:r>
      <w:r>
        <w:rPr>
          <w:rFonts w:hint="cs"/>
          <w:rtl/>
        </w:rPr>
        <w:t>ی</w:t>
      </w:r>
      <w:r>
        <w:rPr>
          <w:rtl/>
        </w:rPr>
        <w:t xml:space="preserve"> نوع 1 4</w:t>
      </w:r>
    </w:p>
    <w:p w:rsidR="00690E2B" w:rsidRDefault="00690E2B" w:rsidP="00211E7C">
      <w:pPr>
        <w:jc w:val="both"/>
        <w:rPr>
          <w:rtl/>
        </w:rPr>
      </w:pPr>
      <w:r>
        <w:rPr>
          <w:rFonts w:hint="eastAsia"/>
          <w:rtl/>
        </w:rPr>
        <w:t>مترطول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tl/>
        </w:rPr>
        <w:t xml:space="preserve"> نوع 2 5</w:t>
      </w:r>
    </w:p>
    <w:p w:rsidR="00690E2B" w:rsidRDefault="00690E2B" w:rsidP="00211E7C">
      <w:pPr>
        <w:jc w:val="both"/>
        <w:rPr>
          <w:rtl/>
        </w:rPr>
      </w:pPr>
      <w:r>
        <w:rPr>
          <w:rFonts w:hint="eastAsia"/>
          <w:rtl/>
        </w:rPr>
        <w:t>متر</w:t>
      </w:r>
      <w:r>
        <w:rPr>
          <w:rtl/>
        </w:rPr>
        <w:t xml:space="preserve"> مربع محوطه ساز</w:t>
      </w:r>
      <w:r>
        <w:rPr>
          <w:rFonts w:hint="cs"/>
          <w:rtl/>
        </w:rPr>
        <w:t>ی</w:t>
      </w:r>
      <w:r>
        <w:rPr>
          <w:rtl/>
        </w:rPr>
        <w:t xml:space="preserve"> 6</w:t>
      </w:r>
    </w:p>
    <w:p w:rsidR="00690E2B" w:rsidRDefault="00690E2B" w:rsidP="00211E7C">
      <w:pPr>
        <w:jc w:val="both"/>
        <w:rPr>
          <w:rtl/>
        </w:rPr>
      </w:pPr>
      <w:r>
        <w:rPr>
          <w:rFonts w:hint="eastAsia"/>
          <w:rtl/>
        </w:rPr>
        <w:t>متر</w:t>
      </w:r>
      <w:r>
        <w:rPr>
          <w:rtl/>
        </w:rPr>
        <w:t xml:space="preserve"> طول حصارکش</w:t>
      </w:r>
      <w:r>
        <w:rPr>
          <w:rFonts w:hint="cs"/>
          <w:rtl/>
        </w:rPr>
        <w:t>ی</w:t>
      </w:r>
      <w:r>
        <w:rPr>
          <w:rtl/>
        </w:rPr>
        <w:t xml:space="preserve"> 7</w:t>
      </w:r>
    </w:p>
    <w:p w:rsidR="00690E2B" w:rsidRDefault="00690E2B" w:rsidP="00211E7C">
      <w:pPr>
        <w:jc w:val="both"/>
        <w:rPr>
          <w:rtl/>
        </w:rPr>
      </w:pPr>
      <w:r>
        <w:rPr>
          <w:rFonts w:hint="eastAsia"/>
          <w:rtl/>
        </w:rPr>
        <w:t>جمع</w:t>
      </w:r>
      <w:r>
        <w:rPr>
          <w:rtl/>
        </w:rPr>
        <w:t xml:space="preserve"> کل(مبلغ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>)</w:t>
      </w:r>
    </w:p>
    <w:p w:rsidR="00690E2B" w:rsidRDefault="00690E2B" w:rsidP="00211E7C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مبالغ شامل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کارها</w:t>
      </w:r>
      <w:r>
        <w:rPr>
          <w:rFonts w:hint="cs"/>
          <w:rtl/>
        </w:rPr>
        <w:t>ی</w:t>
      </w:r>
      <w:r>
        <w:rPr>
          <w:rtl/>
        </w:rPr>
        <w:t xml:space="preserve"> اجرا</w:t>
      </w:r>
      <w:r>
        <w:rPr>
          <w:rFonts w:hint="cs"/>
          <w:rtl/>
        </w:rPr>
        <w:t>یی</w:t>
      </w:r>
      <w:r>
        <w:rPr>
          <w:rtl/>
        </w:rPr>
        <w:t xml:space="preserve"> ، طبق نقشه و مشخصات است .</w:t>
      </w:r>
    </w:p>
    <w:p w:rsidR="00690E2B" w:rsidRDefault="00690E2B" w:rsidP="00211E7C">
      <w:pPr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اجرا</w:t>
      </w:r>
      <w:r>
        <w:rPr>
          <w:rFonts w:hint="cs"/>
          <w:rtl/>
        </w:rPr>
        <w:t>ی</w:t>
      </w:r>
      <w:r>
        <w:rPr>
          <w:rtl/>
        </w:rPr>
        <w:t xml:space="preserve">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اقلام کار در موضوع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نباشد ،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آنها در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شماره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مندرج است .</w:t>
      </w:r>
    </w:p>
    <w:p w:rsidR="00690E2B" w:rsidRDefault="00690E2B" w:rsidP="00211E7C">
      <w:pPr>
        <w:jc w:val="both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- نحوه اندازه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سطح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tl/>
        </w:rPr>
        <w:t xml:space="preserve"> ساختمانها :</w:t>
      </w:r>
    </w:p>
    <w:p w:rsidR="00690E2B" w:rsidRDefault="00690E2B" w:rsidP="00211E7C">
      <w:pPr>
        <w:jc w:val="both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- 1- سطوح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tl/>
        </w:rPr>
        <w:t xml:space="preserve"> هر ساختمان بر اساس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افق</w:t>
      </w:r>
      <w:r>
        <w:rPr>
          <w:rFonts w:hint="cs"/>
          <w:rtl/>
        </w:rPr>
        <w:t>ی</w:t>
      </w:r>
      <w:r>
        <w:rPr>
          <w:rtl/>
        </w:rPr>
        <w:t xml:space="preserve"> سقف ها ( پشت تا پشت ) اندازه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، بازشوها ( به استثنا</w:t>
      </w:r>
      <w:r>
        <w:rPr>
          <w:rFonts w:hint="cs"/>
          <w:rtl/>
        </w:rPr>
        <w:t>ی</w:t>
      </w:r>
      <w:r>
        <w:rPr>
          <w:rtl/>
        </w:rPr>
        <w:t xml:space="preserve"> بازشوها تا 2 متر مربع ) جز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بنا بحساب ن</w:t>
      </w:r>
      <w:r>
        <w:rPr>
          <w:rFonts w:hint="cs"/>
          <w:rtl/>
        </w:rPr>
        <w:t>ی</w:t>
      </w:r>
      <w:r>
        <w:rPr>
          <w:rFonts w:hint="eastAsia"/>
          <w:rtl/>
        </w:rPr>
        <w:t>امده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آمدگ</w:t>
      </w:r>
      <w:r>
        <w:rPr>
          <w:rFonts w:hint="cs"/>
          <w:rtl/>
        </w:rPr>
        <w:t>ی</w:t>
      </w:r>
      <w:r>
        <w:rPr>
          <w:rtl/>
        </w:rPr>
        <w:t xml:space="preserve"> سقف ها جزو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بنا محسوب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690E2B" w:rsidRDefault="00690E2B" w:rsidP="00211E7C">
      <w:pPr>
        <w:jc w:val="both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- 2-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تمام عناصر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وارها</w:t>
      </w:r>
      <w:r>
        <w:rPr>
          <w:rFonts w:hint="cs"/>
          <w:rtl/>
        </w:rPr>
        <w:t>ی</w:t>
      </w:r>
      <w:r>
        <w:rPr>
          <w:rtl/>
        </w:rPr>
        <w:t xml:space="preserve"> محوطه و حصارها با هر ارتفاع بصورت متر طول اندازه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690E2B" w:rsidRDefault="00690E2B" w:rsidP="00211E7C">
      <w:pPr>
        <w:jc w:val="both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- 3- سطوح محوطه بصورت سطح واقع</w:t>
      </w:r>
      <w:r>
        <w:rPr>
          <w:rFonts w:hint="cs"/>
          <w:rtl/>
        </w:rPr>
        <w:t>ی</w:t>
      </w:r>
      <w:r>
        <w:rPr>
          <w:rtl/>
        </w:rPr>
        <w:t xml:space="preserve"> آن اندازه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بصورت متر مربع محاسبه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690E2B" w:rsidRDefault="00690E2B" w:rsidP="00211E7C">
      <w:pPr>
        <w:jc w:val="both"/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پرداختهای</w:t>
      </w:r>
      <w:r>
        <w:rPr>
          <w:rtl/>
        </w:rPr>
        <w:t xml:space="preserve"> موقت : پرداختها</w:t>
      </w:r>
      <w:r>
        <w:rPr>
          <w:rFonts w:hint="cs"/>
          <w:rtl/>
        </w:rPr>
        <w:t>ی</w:t>
      </w:r>
      <w:r>
        <w:rPr>
          <w:rtl/>
        </w:rPr>
        <w:t xml:space="preserve"> موقت ، بر اساس درصد</w:t>
      </w:r>
      <w:r>
        <w:rPr>
          <w:rFonts w:hint="cs"/>
          <w:rtl/>
        </w:rPr>
        <w:t>ی</w:t>
      </w:r>
      <w:r>
        <w:rPr>
          <w:rtl/>
        </w:rPr>
        <w:t xml:space="preserve"> از مبلغ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پروژه ها به شرح جدول فوق و منحصرا در چهارچوب و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که در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شماره دو تفک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انجام خواهد شد .</w:t>
      </w:r>
    </w:p>
    <w:p w:rsidR="00690E2B" w:rsidRDefault="00690E2B" w:rsidP="00211E7C">
      <w:pPr>
        <w:jc w:val="both"/>
        <w:rPr>
          <w:rtl/>
        </w:rPr>
      </w:pPr>
      <w:r>
        <w:rPr>
          <w:rFonts w:hint="eastAsia"/>
          <w:rtl/>
        </w:rPr>
        <w:t>بها</w:t>
      </w:r>
      <w:r>
        <w:rPr>
          <w:rFonts w:hint="cs"/>
          <w:rtl/>
        </w:rPr>
        <w:t>ی</w:t>
      </w:r>
      <w:r>
        <w:rPr>
          <w:rtl/>
        </w:rPr>
        <w:t xml:space="preserve"> مصالح پا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، بر اساس فهرست مصالح پا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منضم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، با اعمال شاخص ها</w:t>
      </w:r>
      <w:r>
        <w:rPr>
          <w:rFonts w:hint="cs"/>
          <w:rtl/>
        </w:rPr>
        <w:t>ی</w:t>
      </w:r>
      <w:r>
        <w:rPr>
          <w:rtl/>
        </w:rPr>
        <w:t xml:space="preserve"> بکار رفته در برآورد طبق دستورالعمل مربوط و ضرا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بالاسر</w:t>
      </w:r>
      <w:r>
        <w:rPr>
          <w:rFonts w:hint="cs"/>
          <w:rtl/>
        </w:rPr>
        <w:t>ی</w:t>
      </w:r>
      <w:r>
        <w:rPr>
          <w:rtl/>
        </w:rPr>
        <w:t xml:space="preserve"> و منطقه ا</w:t>
      </w:r>
      <w:r>
        <w:rPr>
          <w:rFonts w:hint="cs"/>
          <w:rtl/>
        </w:rPr>
        <w:t>ی</w:t>
      </w:r>
      <w:r>
        <w:rPr>
          <w:rtl/>
        </w:rPr>
        <w:t xml:space="preserve"> مندرج در فهرست بها و ضر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مندرج در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منظور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690E2B" w:rsidRDefault="00690E2B" w:rsidP="00211E7C">
      <w:pPr>
        <w:jc w:val="both"/>
        <w:rPr>
          <w:rtl/>
        </w:rPr>
      </w:pPr>
      <w:r>
        <w:rPr>
          <w:rFonts w:hint="eastAsia"/>
          <w:rtl/>
        </w:rPr>
        <w:t>د</w:t>
      </w:r>
      <w:r>
        <w:rPr>
          <w:rtl/>
        </w:rPr>
        <w:t>- پرداخت قطع</w:t>
      </w:r>
      <w:r>
        <w:rPr>
          <w:rFonts w:hint="cs"/>
          <w:rtl/>
        </w:rPr>
        <w:t>ی</w:t>
      </w:r>
      <w:r>
        <w:rPr>
          <w:rtl/>
        </w:rPr>
        <w:t xml:space="preserve"> : مبلغ پرداخت قطع</w:t>
      </w:r>
      <w:r>
        <w:rPr>
          <w:rFonts w:hint="cs"/>
          <w:rtl/>
        </w:rPr>
        <w:t>ی</w:t>
      </w:r>
      <w:r>
        <w:rPr>
          <w:rtl/>
        </w:rPr>
        <w:t xml:space="preserve">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، از حاصلضرب ارقام اندازه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شده طبق بند « ب » و نرخ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( موضوع بند الف ) ، بعلاوه موارد احتمال</w:t>
      </w:r>
      <w:r>
        <w:rPr>
          <w:rFonts w:hint="cs"/>
          <w:rtl/>
        </w:rPr>
        <w:t>ی</w:t>
      </w:r>
      <w:r>
        <w:rPr>
          <w:rtl/>
        </w:rPr>
        <w:t xml:space="preserve"> مندرج در ماده 12 بدست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B81484" w:rsidRDefault="00690E2B" w:rsidP="009F1AFC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صورتی</w:t>
      </w:r>
      <w:r>
        <w:rPr>
          <w:rtl/>
        </w:rPr>
        <w:t xml:space="preserve"> که در سطوح نقشه ها</w:t>
      </w:r>
      <w:r>
        <w:rPr>
          <w:rFonts w:hint="cs"/>
          <w:rtl/>
        </w:rPr>
        <w:t>ی</w:t>
      </w:r>
      <w:r>
        <w:rPr>
          <w:rtl/>
        </w:rPr>
        <w:t xml:space="preserve"> منضم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داده نشود مقاد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مندرج در جدول بند « الف » ملاک عمل پرداخت قطع</w:t>
      </w:r>
      <w:r>
        <w:rPr>
          <w:rFonts w:hint="cs"/>
          <w:rtl/>
        </w:rPr>
        <w:t>ی</w:t>
      </w:r>
      <w:r>
        <w:rPr>
          <w:rtl/>
        </w:rPr>
        <w:t xml:space="preserve"> خواهد بود .</w:t>
      </w:r>
    </w:p>
    <w:p w:rsidR="00B81484" w:rsidRDefault="00B81484" w:rsidP="00211E7C">
      <w:pPr>
        <w:jc w:val="both"/>
        <w:rPr>
          <w:rtl/>
        </w:rPr>
      </w:pPr>
    </w:p>
    <w:p w:rsidR="00B81484" w:rsidRDefault="00B81484" w:rsidP="00211E7C">
      <w:pPr>
        <w:jc w:val="both"/>
        <w:rPr>
          <w:rtl/>
        </w:rPr>
      </w:pPr>
    </w:p>
    <w:p w:rsidR="00690E2B" w:rsidRDefault="00690E2B" w:rsidP="00211E7C">
      <w:pPr>
        <w:jc w:val="both"/>
        <w:rPr>
          <w:rtl/>
        </w:rPr>
      </w:pPr>
      <w:r>
        <w:rPr>
          <w:rFonts w:hint="eastAsia"/>
          <w:rtl/>
        </w:rPr>
        <w:t>ه</w:t>
      </w:r>
      <w:r>
        <w:rPr>
          <w:rtl/>
        </w:rPr>
        <w:t>- کسور قانون</w:t>
      </w:r>
      <w:r>
        <w:rPr>
          <w:rFonts w:hint="cs"/>
          <w:rtl/>
        </w:rPr>
        <w:t>ی</w:t>
      </w:r>
      <w:r>
        <w:rPr>
          <w:rtl/>
        </w:rPr>
        <w:t xml:space="preserve"> : کسور قانون</w:t>
      </w:r>
      <w:r>
        <w:rPr>
          <w:rFonts w:hint="cs"/>
          <w:rtl/>
        </w:rPr>
        <w:t>ی</w:t>
      </w:r>
      <w:r>
        <w:rPr>
          <w:rtl/>
        </w:rPr>
        <w:t xml:space="preserve">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است که توسط کارفرما از هر پرداخت کسر و به حساب مراجع ذ</w:t>
      </w:r>
      <w:r>
        <w:rPr>
          <w:rFonts w:hint="cs"/>
          <w:rtl/>
        </w:rPr>
        <w:t>ی</w:t>
      </w:r>
      <w:r>
        <w:rPr>
          <w:rFonts w:hint="eastAsia"/>
          <w:rtl/>
        </w:rPr>
        <w:t>ربط</w:t>
      </w:r>
      <w:r>
        <w:rPr>
          <w:rtl/>
        </w:rPr>
        <w:t xml:space="preserve"> وار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 در مورد حق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، بر طبق ضوابط مورد عمل در طرحها</w:t>
      </w:r>
      <w:r>
        <w:rPr>
          <w:rFonts w:hint="cs"/>
          <w:rtl/>
        </w:rPr>
        <w:t>ی</w:t>
      </w:r>
      <w:r>
        <w:rPr>
          <w:rtl/>
        </w:rPr>
        <w:t xml:space="preserve"> عمران</w:t>
      </w:r>
      <w:r>
        <w:rPr>
          <w:rFonts w:hint="cs"/>
          <w:rtl/>
        </w:rPr>
        <w:t>ی</w:t>
      </w:r>
      <w:r>
        <w:rPr>
          <w:rtl/>
        </w:rPr>
        <w:t xml:space="preserve"> ( که بر اساس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واگذار م</w:t>
      </w:r>
      <w:r>
        <w:rPr>
          <w:rFonts w:hint="cs"/>
          <w:rtl/>
        </w:rPr>
        <w:t>ی</w:t>
      </w:r>
      <w:r>
        <w:rPr>
          <w:rtl/>
        </w:rPr>
        <w:t xml:space="preserve"> شوند ) عمل خواهد شد .</w:t>
      </w:r>
    </w:p>
    <w:p w:rsidR="00B81484" w:rsidRDefault="00690E2B" w:rsidP="00211E7C">
      <w:pPr>
        <w:jc w:val="both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>- جبران خسارت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 در پرداختها : هرگاه کارفرما در پرداخت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پرداختها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پرداختها</w:t>
      </w:r>
      <w:r>
        <w:rPr>
          <w:rFonts w:hint="cs"/>
          <w:rtl/>
        </w:rPr>
        <w:t>ی</w:t>
      </w:r>
      <w:r>
        <w:rPr>
          <w:rtl/>
        </w:rPr>
        <w:t xml:space="preserve"> موقت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به منظور جبران خسارت ناش</w:t>
      </w:r>
      <w:r>
        <w:rPr>
          <w:rFonts w:hint="cs"/>
          <w:rtl/>
        </w:rPr>
        <w:t>ی</w:t>
      </w:r>
      <w:r>
        <w:rPr>
          <w:rtl/>
        </w:rPr>
        <w:t xml:space="preserve"> از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تاد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اصل بده</w:t>
      </w:r>
      <w:r>
        <w:rPr>
          <w:rFonts w:hint="cs"/>
          <w:rtl/>
        </w:rPr>
        <w:t>ی</w:t>
      </w:r>
      <w:r>
        <w:rPr>
          <w:rtl/>
        </w:rPr>
        <w:t xml:space="preserve"> ، کارفرما معادل 14 ( چهارده ) درصد ( سالانه ) در مبلغ</w:t>
      </w:r>
      <w:r>
        <w:rPr>
          <w:rFonts w:hint="cs"/>
          <w:rtl/>
        </w:rPr>
        <w:t>ی</w:t>
      </w:r>
      <w:r>
        <w:rPr>
          <w:rtl/>
        </w:rPr>
        <w:t xml:space="preserve"> که پرداخت آن به </w:t>
      </w:r>
    </w:p>
    <w:p w:rsidR="00690E2B" w:rsidRDefault="00690E2B" w:rsidP="00211E7C">
      <w:pPr>
        <w:jc w:val="both"/>
        <w:rPr>
          <w:rtl/>
        </w:rPr>
      </w:pPr>
      <w:r>
        <w:rPr>
          <w:rtl/>
        </w:rPr>
        <w:t>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افتاده ، متناسب با مدت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</w:t>
      </w:r>
      <w:r>
        <w:rPr>
          <w:rtl/>
        </w:rPr>
        <w:t xml:space="preserve"> ر پرداخت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مدت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هر پرداخت ،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مهلت مندرج در ماده 37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تا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صدور چک مربوط خواهد بود.</w:t>
      </w:r>
    </w:p>
    <w:p w:rsidR="00690E2B" w:rsidRDefault="00690E2B" w:rsidP="00211E7C">
      <w:pPr>
        <w:jc w:val="both"/>
        <w:rPr>
          <w:rtl/>
        </w:rPr>
      </w:pPr>
      <w:r>
        <w:rPr>
          <w:rFonts w:hint="eastAsia"/>
          <w:rtl/>
        </w:rPr>
        <w:t>چنانچه</w:t>
      </w:r>
      <w:r>
        <w:rPr>
          <w:rtl/>
        </w:rPr>
        <w:t xml:space="preserve"> مجموع مطالبات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که به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افتاده از 20 (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) درصد مبلغ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تجاوز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کارفرما ظرف مدت حداکثر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ماه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مطالبات نسبت به پرداخت آن اقدام ننما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تقاضا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، کارفرما طبق ماده 48 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خاتمه م</w:t>
      </w:r>
      <w:r>
        <w:rPr>
          <w:rFonts w:hint="cs"/>
          <w:rtl/>
        </w:rPr>
        <w:t>ی</w:t>
      </w:r>
      <w:r>
        <w:rPr>
          <w:rtl/>
        </w:rPr>
        <w:t xml:space="preserve"> دهد ، حدا</w:t>
      </w:r>
      <w:r>
        <w:rPr>
          <w:rFonts w:hint="eastAsia"/>
          <w:rtl/>
        </w:rPr>
        <w:t>کثر</w:t>
      </w:r>
      <w:r>
        <w:rPr>
          <w:rtl/>
        </w:rPr>
        <w:t xml:space="preserve"> سود پرداخت</w:t>
      </w:r>
      <w:r>
        <w:rPr>
          <w:rFonts w:hint="cs"/>
          <w:rtl/>
        </w:rPr>
        <w:t>ی</w:t>
      </w:r>
      <w:r>
        <w:rPr>
          <w:rtl/>
        </w:rPr>
        <w:t xml:space="preserve">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2 ( دو ) درصد مبلغ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است و مازاد بر آن قابل پرداخت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تواند درخواست خاتمه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را اعلام و کارفرما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خاتمه دهد .</w:t>
      </w:r>
    </w:p>
    <w:p w:rsidR="00690E2B" w:rsidRDefault="00690E2B" w:rsidP="00211E7C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دوازده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تغیی</w:t>
      </w:r>
      <w:r>
        <w:rPr>
          <w:rFonts w:hint="eastAsia"/>
          <w:rtl/>
        </w:rPr>
        <w:t>رات</w:t>
      </w:r>
    </w:p>
    <w:p w:rsidR="00690E2B" w:rsidRDefault="00690E2B" w:rsidP="00211E7C">
      <w:pPr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صورت</w:t>
      </w:r>
      <w:r>
        <w:rPr>
          <w:rFonts w:hint="cs"/>
          <w:rtl/>
        </w:rPr>
        <w:t>ی</w:t>
      </w:r>
      <w:r>
        <w:rPr>
          <w:rtl/>
        </w:rPr>
        <w:t xml:space="preserve"> که بعد از انعقاد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در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اجرا</w:t>
      </w:r>
      <w:r>
        <w:rPr>
          <w:rFonts w:hint="cs"/>
          <w:rtl/>
        </w:rPr>
        <w:t>ی</w:t>
      </w:r>
      <w:r>
        <w:rPr>
          <w:rtl/>
        </w:rPr>
        <w:t xml:space="preserve"> کار ، تغ</w:t>
      </w:r>
      <w:r>
        <w:rPr>
          <w:rFonts w:hint="cs"/>
          <w:rtl/>
        </w:rPr>
        <w:t>یی</w:t>
      </w:r>
      <w:r>
        <w:rPr>
          <w:rFonts w:hint="eastAsia"/>
          <w:rtl/>
        </w:rPr>
        <w:t>رات</w:t>
      </w:r>
      <w:r>
        <w:rPr>
          <w:rFonts w:hint="cs"/>
          <w:rtl/>
        </w:rPr>
        <w:t>ی</w:t>
      </w:r>
      <w:r>
        <w:rPr>
          <w:rtl/>
        </w:rPr>
        <w:t xml:space="preserve"> در مشخصات فن</w:t>
      </w:r>
      <w:r>
        <w:rPr>
          <w:rFonts w:hint="cs"/>
          <w:rtl/>
        </w:rPr>
        <w:t>ی</w:t>
      </w:r>
      <w:r>
        <w:rPr>
          <w:rtl/>
        </w:rPr>
        <w:t xml:space="preserve"> ( از جمله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نوع مصالح )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نقشه ها</w:t>
      </w:r>
      <w:r>
        <w:rPr>
          <w:rFonts w:hint="cs"/>
          <w:rtl/>
        </w:rPr>
        <w:t>ی</w:t>
      </w:r>
      <w:r>
        <w:rPr>
          <w:rtl/>
        </w:rPr>
        <w:t xml:space="preserve"> اجرا</w:t>
      </w:r>
      <w:r>
        <w:rPr>
          <w:rFonts w:hint="cs"/>
          <w:rtl/>
        </w:rPr>
        <w:t>یی</w:t>
      </w:r>
      <w:r>
        <w:rPr>
          <w:rtl/>
        </w:rPr>
        <w:t xml:space="preserve"> از طرف کارفرما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ابلاغ گردد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نغ</w:t>
      </w:r>
      <w:r>
        <w:rPr>
          <w:rFonts w:hint="cs"/>
          <w:rtl/>
        </w:rPr>
        <w:t>یی</w:t>
      </w:r>
      <w:r>
        <w:rPr>
          <w:rFonts w:hint="eastAsia"/>
          <w:rtl/>
        </w:rPr>
        <w:t>رات</w:t>
      </w:r>
      <w:r>
        <w:rPr>
          <w:rtl/>
        </w:rPr>
        <w:t xml:space="preserve"> ، نوع مصالح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حجم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کار را نسبت به نقشه ها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دهد ،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</w:t>
      </w:r>
      <w:r>
        <w:rPr>
          <w:rFonts w:hint="eastAsia"/>
          <w:rtl/>
        </w:rPr>
        <w:t>مکلف</w:t>
      </w:r>
      <w:r>
        <w:rPr>
          <w:rtl/>
        </w:rPr>
        <w:t xml:space="preserve"> به انجام کار با نرخها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شرح خواهد بود .</w:t>
      </w:r>
    </w:p>
    <w:p w:rsidR="00690E2B" w:rsidRDefault="00690E2B" w:rsidP="00211E7C">
      <w:pPr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صورت</w:t>
      </w:r>
      <w:r>
        <w:rPr>
          <w:rFonts w:hint="cs"/>
          <w:rtl/>
        </w:rPr>
        <w:t>ی</w:t>
      </w:r>
      <w:r>
        <w:rPr>
          <w:rtl/>
        </w:rPr>
        <w:t xml:space="preserve"> که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 متراژ کارها</w:t>
      </w:r>
      <w:r>
        <w:rPr>
          <w:rFonts w:hint="cs"/>
          <w:rtl/>
        </w:rPr>
        <w:t>ی</w:t>
      </w:r>
      <w:r>
        <w:rPr>
          <w:rtl/>
        </w:rPr>
        <w:t xml:space="preserve"> مندرج در بند « الف » ماده 11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شود ، بها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رات</w:t>
      </w:r>
      <w:r>
        <w:rPr>
          <w:rtl/>
        </w:rPr>
        <w:t xml:space="preserve"> بر مبنا</w:t>
      </w:r>
      <w:r>
        <w:rPr>
          <w:rFonts w:hint="cs"/>
          <w:rtl/>
        </w:rPr>
        <w:t>ی</w:t>
      </w:r>
      <w:r>
        <w:rPr>
          <w:rtl/>
        </w:rPr>
        <w:t xml:space="preserve"> نرخ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شده محاسبه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690E2B" w:rsidRDefault="00690E2B" w:rsidP="00211E7C">
      <w:pPr>
        <w:jc w:val="both"/>
        <w:rPr>
          <w:rtl/>
        </w:rPr>
      </w:pPr>
      <w:r>
        <w:rPr>
          <w:rFonts w:hint="eastAsia"/>
          <w:rtl/>
        </w:rPr>
        <w:t>چنانچه</w:t>
      </w:r>
      <w:r>
        <w:rPr>
          <w:rtl/>
        </w:rPr>
        <w:t xml:space="preserve"> با اعمال شاخص ها</w:t>
      </w:r>
      <w:r>
        <w:rPr>
          <w:rFonts w:hint="cs"/>
          <w:rtl/>
        </w:rPr>
        <w:t>ی</w:t>
      </w:r>
      <w:r>
        <w:rPr>
          <w:rtl/>
        </w:rPr>
        <w:t xml:space="preserve"> بکار رفته در برآورد طبق دستورالعمل مربوط و اعمال ضرا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بالاسر</w:t>
      </w:r>
      <w:r>
        <w:rPr>
          <w:rFonts w:hint="cs"/>
          <w:rtl/>
        </w:rPr>
        <w:t>ی</w:t>
      </w:r>
      <w:r>
        <w:rPr>
          <w:rtl/>
        </w:rPr>
        <w:t xml:space="preserve"> و منطقه ا</w:t>
      </w:r>
      <w:r>
        <w:rPr>
          <w:rFonts w:hint="cs"/>
          <w:rtl/>
        </w:rPr>
        <w:t>ی</w:t>
      </w:r>
      <w:r>
        <w:rPr>
          <w:rtl/>
        </w:rPr>
        <w:t xml:space="preserve"> مندرج در فهرست بها و ضر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به حساب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منظور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690E2B" w:rsidRDefault="00690E2B" w:rsidP="00211E7C">
      <w:pPr>
        <w:jc w:val="both"/>
        <w:rPr>
          <w:rtl/>
        </w:rPr>
      </w:pP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کارها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ابلاغ</w:t>
      </w:r>
      <w:r>
        <w:rPr>
          <w:rFonts w:hint="cs"/>
          <w:rtl/>
        </w:rPr>
        <w:t>ی</w:t>
      </w:r>
      <w:r>
        <w:rPr>
          <w:rtl/>
        </w:rPr>
        <w:t xml:space="preserve"> که بها</w:t>
      </w:r>
      <w:r>
        <w:rPr>
          <w:rFonts w:hint="cs"/>
          <w:rtl/>
        </w:rPr>
        <w:t>ی</w:t>
      </w:r>
      <w:r>
        <w:rPr>
          <w:rtl/>
        </w:rPr>
        <w:t xml:space="preserve"> واحد آنها در فهرست بها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موجود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با استفاده از نرخ واقع</w:t>
      </w:r>
      <w:r>
        <w:rPr>
          <w:rFonts w:hint="cs"/>
          <w:rtl/>
        </w:rPr>
        <w:t>ی</w:t>
      </w:r>
      <w:r>
        <w:rPr>
          <w:rtl/>
        </w:rPr>
        <w:t xml:space="preserve"> زمان و محل اجراء و صرفا با اعمال ضر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بالاسر</w:t>
      </w:r>
      <w:r>
        <w:rPr>
          <w:rFonts w:hint="cs"/>
          <w:rtl/>
        </w:rPr>
        <w:t>ی</w:t>
      </w:r>
      <w:r>
        <w:rPr>
          <w:rtl/>
        </w:rPr>
        <w:t xml:space="preserve"> مندرج در فهرست بها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 سقف مبلغ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کارها حداکثر 10 درصد مبلغ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است . مبلغ مربوط به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کاهش در اثر تغ</w:t>
      </w:r>
      <w:r>
        <w:rPr>
          <w:rFonts w:hint="cs"/>
          <w:rtl/>
        </w:rPr>
        <w:t>یی</w:t>
      </w:r>
      <w:r>
        <w:rPr>
          <w:rFonts w:hint="eastAsia"/>
          <w:rtl/>
        </w:rPr>
        <w:t>رات</w:t>
      </w:r>
      <w:r>
        <w:rPr>
          <w:rtl/>
        </w:rPr>
        <w:t xml:space="preserve"> تابع ماده 29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690E2B" w:rsidRDefault="00690E2B" w:rsidP="00211E7C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زده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فسخ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خاتمه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</w:p>
    <w:p w:rsidR="00690E2B" w:rsidRDefault="00690E2B" w:rsidP="00211E7C">
      <w:pPr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مشمول ماده 46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48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گردد و کار به صورت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کاره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گرفته شود ، صورت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کار بر اساس کارها</w:t>
      </w:r>
      <w:r>
        <w:rPr>
          <w:rFonts w:hint="cs"/>
          <w:rtl/>
        </w:rPr>
        <w:t>ی</w:t>
      </w:r>
      <w:r>
        <w:rPr>
          <w:rtl/>
        </w:rPr>
        <w:t xml:space="preserve"> انجام شده ، درصدها</w:t>
      </w:r>
      <w:r>
        <w:rPr>
          <w:rFonts w:hint="cs"/>
          <w:rtl/>
        </w:rPr>
        <w:t>ی</w:t>
      </w:r>
      <w:r>
        <w:rPr>
          <w:rtl/>
        </w:rPr>
        <w:t xml:space="preserve"> موقت و بها</w:t>
      </w:r>
      <w:r>
        <w:rPr>
          <w:rFonts w:hint="cs"/>
          <w:rtl/>
        </w:rPr>
        <w:t>ی</w:t>
      </w:r>
      <w:r>
        <w:rPr>
          <w:rtl/>
        </w:rPr>
        <w:t xml:space="preserve"> مصالح پا</w:t>
      </w:r>
      <w:r>
        <w:rPr>
          <w:rFonts w:hint="cs"/>
          <w:rtl/>
        </w:rPr>
        <w:t>ی</w:t>
      </w:r>
      <w:r>
        <w:rPr>
          <w:rtl/>
        </w:rPr>
        <w:t xml:space="preserve"> کار موضوع بند « ج » ماده 11 محاسبه و قطع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.</w:t>
      </w:r>
    </w:p>
    <w:p w:rsidR="00690E2B" w:rsidRDefault="00690E2B" w:rsidP="00211E7C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چهارده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تجهی</w:t>
      </w:r>
      <w:r>
        <w:rPr>
          <w:rFonts w:hint="eastAsia"/>
          <w:rtl/>
        </w:rPr>
        <w:t>زو</w:t>
      </w:r>
      <w:r>
        <w:rPr>
          <w:rtl/>
        </w:rPr>
        <w:t xml:space="preserve"> برچ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کارگاه</w:t>
      </w:r>
    </w:p>
    <w:p w:rsidR="00690E2B" w:rsidRDefault="00690E2B" w:rsidP="00211E7C">
      <w:pPr>
        <w:jc w:val="both"/>
        <w:rPr>
          <w:rtl/>
        </w:rPr>
      </w:pPr>
      <w:r>
        <w:rPr>
          <w:rFonts w:hint="eastAsia"/>
          <w:rtl/>
        </w:rPr>
        <w:t>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مربوط به تجه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برچ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کارگاه کلا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است .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کارگاه را به نحو</w:t>
      </w:r>
      <w:r>
        <w:rPr>
          <w:rFonts w:hint="cs"/>
          <w:rtl/>
        </w:rPr>
        <w:t>ی</w:t>
      </w:r>
      <w:r>
        <w:rPr>
          <w:rtl/>
        </w:rPr>
        <w:t xml:space="preserve"> مناسب تجه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شروع و ادامه کار تا تحول موقت ، بدون وقفه و با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لازم انجام 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</w:t>
      </w:r>
    </w:p>
    <w:p w:rsidR="00690E2B" w:rsidRDefault="00690E2B" w:rsidP="00211E7C">
      <w:pPr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کار ،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نسبت به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خارج نمودن مواد حاصل از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،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مصالح باز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Fonts w:hint="cs"/>
          <w:rtl/>
        </w:rPr>
        <w:t>ی</w:t>
      </w:r>
      <w:r>
        <w:rPr>
          <w:rtl/>
        </w:rPr>
        <w:t xml:space="preserve"> از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متعلق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است .</w:t>
      </w:r>
    </w:p>
    <w:p w:rsidR="00B81484" w:rsidRDefault="00B81484" w:rsidP="00211E7C">
      <w:pPr>
        <w:jc w:val="both"/>
        <w:rPr>
          <w:rtl/>
        </w:rPr>
      </w:pPr>
    </w:p>
    <w:p w:rsidR="00B81484" w:rsidRDefault="00B81484" w:rsidP="00211E7C">
      <w:pPr>
        <w:jc w:val="both"/>
        <w:rPr>
          <w:rtl/>
        </w:rPr>
      </w:pPr>
    </w:p>
    <w:p w:rsidR="00A70F66" w:rsidRDefault="00A70F66" w:rsidP="00211E7C">
      <w:pPr>
        <w:jc w:val="both"/>
        <w:rPr>
          <w:rFonts w:ascii="Times New Roman" w:hAnsi="Times New Roman" w:cs="Times New Roman"/>
          <w:rtl/>
        </w:rPr>
      </w:pPr>
      <w:r w:rsidRPr="00A70F66">
        <w:rPr>
          <w:rFonts w:hint="cs"/>
          <w:rtl/>
        </w:rPr>
        <w:t>ماده</w:t>
      </w:r>
      <w:r w:rsidRPr="00A70F66">
        <w:rPr>
          <w:rtl/>
        </w:rPr>
        <w:t xml:space="preserve"> </w:t>
      </w:r>
      <w:r>
        <w:rPr>
          <w:rFonts w:hint="cs"/>
          <w:rtl/>
        </w:rPr>
        <w:t>شا</w:t>
      </w:r>
      <w:r w:rsidRPr="00A70F66">
        <w:rPr>
          <w:rFonts w:hint="cs"/>
          <w:rtl/>
        </w:rPr>
        <w:t>نزده</w:t>
      </w:r>
      <w:r w:rsidRPr="00A70F66">
        <w:rPr>
          <w:rtl/>
        </w:rPr>
        <w:t xml:space="preserve"> </w:t>
      </w:r>
      <w:r w:rsidRPr="00A70F66">
        <w:rPr>
          <w:rFonts w:ascii="Times New Roman" w:hAnsi="Times New Roman" w:cs="Times New Roman" w:hint="cs"/>
          <w:rtl/>
        </w:rPr>
        <w:t>–</w:t>
      </w:r>
      <w:r>
        <w:rPr>
          <w:rFonts w:ascii="Times New Roman" w:hAnsi="Times New Roman" w:cs="Times New Roman" w:hint="cs"/>
          <w:rtl/>
        </w:rPr>
        <w:t xml:space="preserve"> حل اختلاف</w:t>
      </w:r>
    </w:p>
    <w:p w:rsidR="00B81484" w:rsidRDefault="00B81484" w:rsidP="00211E7C">
      <w:pPr>
        <w:jc w:val="both"/>
        <w:rPr>
          <w:rtl/>
        </w:rPr>
      </w:pPr>
      <w:r w:rsidRPr="00B81484">
        <w:rPr>
          <w:rFonts w:hint="cs"/>
          <w:rtl/>
        </w:rPr>
        <w:t>طرفین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توافق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نمودند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کلیه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اختلافات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و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دعاوی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ناشی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از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این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قرارداد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یا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راجع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به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آن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از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جمله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انعقاد،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اعتبار،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فسخ،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تفسیر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یا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اجرای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آن،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از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طریق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داوری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یکی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از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داوران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عضو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سامانه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جامع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داوری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ایران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با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تعیین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و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نصب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داور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همچنین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تعیین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حق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الزحمه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داوری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از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سوی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آن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سامانه،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بعنوان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مقام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ناصب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حل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و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فصل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گردد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لذا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پس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از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ثبت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درخواست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در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سامانه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مذکور،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داور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منصوب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به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موضوع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اختلاف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رسیدگی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و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رای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لازم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را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صادر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می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نماید</w:t>
      </w:r>
      <w:r w:rsidRPr="00B81484">
        <w:rPr>
          <w:rtl/>
        </w:rPr>
        <w:t xml:space="preserve">. </w:t>
      </w:r>
      <w:r w:rsidRPr="00B81484">
        <w:rPr>
          <w:rFonts w:hint="cs"/>
          <w:rtl/>
        </w:rPr>
        <w:t>شرط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داوری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حاضر،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موافقتنامه‌ای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مستقل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از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قرارداد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اصلی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بوده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و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لازم‌الاجرا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می</w:t>
      </w:r>
      <w:r w:rsidRPr="00B81484">
        <w:rPr>
          <w:rtl/>
        </w:rPr>
        <w:t xml:space="preserve"> </w:t>
      </w:r>
      <w:r w:rsidRPr="00B81484">
        <w:rPr>
          <w:rFonts w:hint="cs"/>
          <w:rtl/>
        </w:rPr>
        <w:t>باشد</w:t>
      </w:r>
      <w:r w:rsidRPr="00B81484">
        <w:rPr>
          <w:rtl/>
        </w:rPr>
        <w:t>.</w:t>
      </w:r>
    </w:p>
    <w:p w:rsidR="00690E2B" w:rsidRDefault="00690E2B" w:rsidP="00211E7C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پانزده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سای</w:t>
      </w:r>
      <w:r>
        <w:rPr>
          <w:rFonts w:hint="eastAsia"/>
          <w:rtl/>
        </w:rPr>
        <w:t>ر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</w:p>
    <w:p w:rsidR="00690E2B" w:rsidRDefault="00690E2B" w:rsidP="00211E7C">
      <w:pPr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خصوص موارد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امده</w:t>
      </w:r>
      <w:r>
        <w:rPr>
          <w:rtl/>
        </w:rPr>
        <w:t xml:space="preserve"> است ، مفاد مندرج در مدارک منضم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بخشنامه ها</w:t>
      </w:r>
      <w:r>
        <w:rPr>
          <w:rFonts w:hint="cs"/>
          <w:rtl/>
        </w:rPr>
        <w:t>ی</w:t>
      </w:r>
      <w:r>
        <w:rPr>
          <w:rtl/>
        </w:rPr>
        <w:t xml:space="preserve"> ابلاغ</w:t>
      </w:r>
      <w:r>
        <w:rPr>
          <w:rFonts w:hint="cs"/>
          <w:rtl/>
        </w:rPr>
        <w:t>ی</w:t>
      </w:r>
      <w:r>
        <w:rPr>
          <w:rtl/>
        </w:rPr>
        <w:t xml:space="preserve"> مربوط از سو</w:t>
      </w:r>
      <w:r>
        <w:rPr>
          <w:rFonts w:hint="cs"/>
          <w:rtl/>
        </w:rPr>
        <w:t>ی</w:t>
      </w:r>
      <w:r>
        <w:rPr>
          <w:rtl/>
        </w:rPr>
        <w:t xml:space="preserve"> معاونت برنامه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و نظارت راهبرد</w:t>
      </w:r>
      <w:r>
        <w:rPr>
          <w:rFonts w:hint="cs"/>
          <w:rtl/>
        </w:rPr>
        <w:t>ی</w:t>
      </w:r>
      <w:r>
        <w:rPr>
          <w:rtl/>
        </w:rPr>
        <w:t xml:space="preserve"> ، از جمله خسارت پرداخت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خسارت پرداخت تعل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جر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ملاک عمل خواهد بود .</w:t>
      </w:r>
    </w:p>
    <w:p w:rsidR="00B81484" w:rsidRDefault="00B81484" w:rsidP="00211E7C">
      <w:pPr>
        <w:jc w:val="both"/>
        <w:rPr>
          <w:rtl/>
        </w:rPr>
      </w:pPr>
    </w:p>
    <w:p w:rsidR="00690E2B" w:rsidRDefault="00690E2B" w:rsidP="00211E7C">
      <w:pPr>
        <w:jc w:val="both"/>
        <w:rPr>
          <w:rtl/>
        </w:rPr>
      </w:pPr>
      <w:r>
        <w:rPr>
          <w:rFonts w:hint="eastAsia"/>
          <w:rtl/>
        </w:rPr>
        <w:t>کارفرما</w:t>
      </w:r>
      <w:r w:rsidR="00A70F66">
        <w:rPr>
          <w:rFonts w:hint="cs"/>
          <w:rtl/>
        </w:rPr>
        <w:t xml:space="preserve">                                                                                                                                   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</w:p>
    <w:p w:rsidR="00B81484" w:rsidRDefault="00B81484" w:rsidP="00211E7C">
      <w:pPr>
        <w:jc w:val="both"/>
        <w:rPr>
          <w:rtl/>
        </w:rPr>
      </w:pPr>
    </w:p>
    <w:p w:rsidR="00690E2B" w:rsidRDefault="00690E2B" w:rsidP="00211E7C">
      <w:pPr>
        <w:jc w:val="both"/>
        <w:rPr>
          <w:rtl/>
        </w:rPr>
      </w:pPr>
    </w:p>
    <w:p w:rsidR="00690E2B" w:rsidRDefault="00A70F66" w:rsidP="00211E7C">
      <w:pPr>
        <w:jc w:val="both"/>
        <w:rPr>
          <w:rtl/>
        </w:rPr>
      </w:pPr>
      <w:r>
        <w:rPr>
          <w:rFonts w:hint="cs"/>
          <w:rtl/>
        </w:rPr>
        <w:t xml:space="preserve">    </w:t>
      </w:r>
      <w:r w:rsidR="00690E2B">
        <w:rPr>
          <w:rtl/>
        </w:rPr>
        <w:t xml:space="preserve"> </w:t>
      </w:r>
      <w:r>
        <w:rPr>
          <w:rFonts w:hint="cs"/>
          <w:rtl/>
        </w:rPr>
        <w:t>امضاء شهود</w:t>
      </w:r>
      <w:r w:rsidR="00690E2B">
        <w:rPr>
          <w:rtl/>
        </w:rPr>
        <w:t xml:space="preserve"> </w:t>
      </w:r>
    </w:p>
    <w:p w:rsidR="006A461D" w:rsidRDefault="006A461D" w:rsidP="00211E7C">
      <w:pPr>
        <w:jc w:val="both"/>
        <w:rPr>
          <w:rtl/>
        </w:rPr>
      </w:pPr>
    </w:p>
    <w:p w:rsidR="006A461D" w:rsidRDefault="006A461D" w:rsidP="00211E7C">
      <w:pPr>
        <w:jc w:val="both"/>
        <w:rPr>
          <w:rtl/>
        </w:rPr>
      </w:pPr>
    </w:p>
    <w:p w:rsidR="006A461D" w:rsidRDefault="006A461D" w:rsidP="00211E7C">
      <w:pPr>
        <w:jc w:val="both"/>
        <w:rPr>
          <w:rtl/>
        </w:rPr>
      </w:pPr>
    </w:p>
    <w:p w:rsidR="006A461D" w:rsidRDefault="006A461D" w:rsidP="00211E7C">
      <w:pPr>
        <w:jc w:val="both"/>
        <w:rPr>
          <w:rtl/>
        </w:rPr>
      </w:pPr>
    </w:p>
    <w:p w:rsidR="006A461D" w:rsidRDefault="006A461D" w:rsidP="00211E7C">
      <w:pPr>
        <w:jc w:val="both"/>
        <w:rPr>
          <w:rtl/>
        </w:rPr>
      </w:pPr>
    </w:p>
    <w:p w:rsidR="006A461D" w:rsidRDefault="006A461D" w:rsidP="00211E7C">
      <w:pPr>
        <w:jc w:val="both"/>
        <w:rPr>
          <w:rtl/>
        </w:rPr>
      </w:pPr>
    </w:p>
    <w:p w:rsidR="006A461D" w:rsidRDefault="006A461D" w:rsidP="00211E7C">
      <w:pPr>
        <w:jc w:val="both"/>
        <w:rPr>
          <w:rtl/>
        </w:rPr>
      </w:pPr>
    </w:p>
    <w:p w:rsidR="006A461D" w:rsidRDefault="006A461D" w:rsidP="00211E7C">
      <w:pPr>
        <w:jc w:val="both"/>
        <w:rPr>
          <w:rtl/>
        </w:rPr>
      </w:pPr>
    </w:p>
    <w:p w:rsidR="006A461D" w:rsidRDefault="006A461D" w:rsidP="00211E7C">
      <w:pPr>
        <w:jc w:val="both"/>
        <w:rPr>
          <w:rtl/>
        </w:rPr>
      </w:pPr>
    </w:p>
    <w:p w:rsidR="006A461D" w:rsidRDefault="006A461D" w:rsidP="00211E7C">
      <w:pPr>
        <w:jc w:val="both"/>
        <w:rPr>
          <w:rtl/>
        </w:rPr>
      </w:pPr>
    </w:p>
    <w:p w:rsidR="006A461D" w:rsidRDefault="006A461D" w:rsidP="00211E7C">
      <w:pPr>
        <w:jc w:val="both"/>
        <w:rPr>
          <w:rtl/>
        </w:rPr>
      </w:pPr>
    </w:p>
    <w:p w:rsidR="006A461D" w:rsidRDefault="006A461D" w:rsidP="00211E7C">
      <w:pPr>
        <w:jc w:val="both"/>
        <w:rPr>
          <w:rtl/>
        </w:rPr>
      </w:pPr>
    </w:p>
    <w:p w:rsidR="006A461D" w:rsidRDefault="006A461D" w:rsidP="00211E7C">
      <w:pPr>
        <w:jc w:val="both"/>
        <w:rPr>
          <w:rtl/>
        </w:rPr>
      </w:pPr>
    </w:p>
    <w:p w:rsidR="006A461D" w:rsidRDefault="006A461D" w:rsidP="00211E7C">
      <w:pPr>
        <w:jc w:val="both"/>
        <w:rPr>
          <w:rtl/>
        </w:rPr>
      </w:pPr>
    </w:p>
    <w:p w:rsidR="006A461D" w:rsidRDefault="006A461D" w:rsidP="00211E7C">
      <w:pPr>
        <w:jc w:val="both"/>
        <w:rPr>
          <w:rtl/>
        </w:rPr>
      </w:pPr>
      <w:bookmarkStart w:id="0" w:name="_GoBack"/>
      <w:bookmarkEnd w:id="0"/>
    </w:p>
    <w:p w:rsidR="00690E2B" w:rsidRDefault="00690E2B" w:rsidP="00211E7C">
      <w:pPr>
        <w:jc w:val="both"/>
        <w:rPr>
          <w:rtl/>
        </w:rPr>
      </w:pPr>
    </w:p>
    <w:p w:rsidR="00B81484" w:rsidRDefault="00690E2B" w:rsidP="00211E7C">
      <w:pPr>
        <w:jc w:val="both"/>
        <w:rPr>
          <w:rtl/>
        </w:rPr>
      </w:pPr>
      <w:r>
        <w:rPr>
          <w:rtl/>
        </w:rPr>
        <w:t xml:space="preserve"> </w:t>
      </w:r>
    </w:p>
    <w:p w:rsidR="00690E2B" w:rsidRDefault="00690E2B" w:rsidP="00211E7C">
      <w:pPr>
        <w:jc w:val="both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شماره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</w:p>
    <w:p w:rsidR="00690E2B" w:rsidRDefault="00690E2B" w:rsidP="00211E7C">
      <w:pPr>
        <w:jc w:val="both"/>
        <w:rPr>
          <w:rtl/>
        </w:rPr>
      </w:pPr>
      <w:r>
        <w:rPr>
          <w:rFonts w:hint="eastAsia"/>
          <w:rtl/>
        </w:rPr>
        <w:t>اقلام</w:t>
      </w:r>
      <w:r>
        <w:rPr>
          <w:rFonts w:hint="cs"/>
          <w:rtl/>
        </w:rPr>
        <w:t>ی</w:t>
      </w:r>
      <w:r>
        <w:rPr>
          <w:rtl/>
        </w:rPr>
        <w:t xml:space="preserve"> از کار موضوع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که توسط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انجام نم</w:t>
      </w:r>
      <w:r>
        <w:rPr>
          <w:rFonts w:hint="cs"/>
          <w:rtl/>
        </w:rPr>
        <w:t>ی</w:t>
      </w:r>
      <w:r>
        <w:rPr>
          <w:rtl/>
        </w:rPr>
        <w:t xml:space="preserve"> گسرد . ( در ارتباط با ماده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)</w:t>
      </w:r>
    </w:p>
    <w:p w:rsidR="00690E2B" w:rsidRDefault="00690E2B" w:rsidP="00211E7C">
      <w:pPr>
        <w:jc w:val="both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شماره دو</w:t>
      </w:r>
    </w:p>
    <w:p w:rsidR="00690E2B" w:rsidRDefault="00690E2B" w:rsidP="00211E7C">
      <w:pPr>
        <w:jc w:val="both"/>
        <w:rPr>
          <w:rtl/>
        </w:rPr>
      </w:pPr>
      <w:r>
        <w:rPr>
          <w:rFonts w:hint="eastAsia"/>
          <w:rtl/>
        </w:rPr>
        <w:t>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درصدها</w:t>
      </w:r>
      <w:r>
        <w:rPr>
          <w:rFonts w:hint="cs"/>
          <w:rtl/>
        </w:rPr>
        <w:t>ی</w:t>
      </w:r>
      <w:r>
        <w:rPr>
          <w:rtl/>
        </w:rPr>
        <w:t xml:space="preserve"> انجام هر کار برا</w:t>
      </w:r>
      <w:r>
        <w:rPr>
          <w:rFonts w:hint="cs"/>
          <w:rtl/>
        </w:rPr>
        <w:t>ی</w:t>
      </w:r>
      <w:r>
        <w:rPr>
          <w:rtl/>
        </w:rPr>
        <w:t xml:space="preserve">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مختلف کار به منظور پرداختها</w:t>
      </w:r>
      <w:r>
        <w:rPr>
          <w:rFonts w:hint="cs"/>
          <w:rtl/>
        </w:rPr>
        <w:t>ی</w:t>
      </w:r>
      <w:r>
        <w:rPr>
          <w:rtl/>
        </w:rPr>
        <w:t xml:space="preserve"> موقت برا</w:t>
      </w:r>
      <w:r>
        <w:rPr>
          <w:rFonts w:hint="cs"/>
          <w:rtl/>
        </w:rPr>
        <w:t>ی</w:t>
      </w:r>
      <w:r>
        <w:rPr>
          <w:rtl/>
        </w:rPr>
        <w:t xml:space="preserve"> هر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پروژه به تفک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( در ارتباط با بند ج ماده 11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)</w:t>
      </w:r>
    </w:p>
    <w:p w:rsidR="00690E2B" w:rsidRDefault="00690E2B" w:rsidP="00211E7C">
      <w:pPr>
        <w:jc w:val="both"/>
        <w:rPr>
          <w:rtl/>
        </w:rPr>
      </w:pPr>
      <w:r>
        <w:rPr>
          <w:rFonts w:hint="eastAsia"/>
          <w:rtl/>
        </w:rPr>
        <w:t>درصدها</w:t>
      </w:r>
      <w:r>
        <w:rPr>
          <w:rFonts w:hint="cs"/>
          <w:rtl/>
        </w:rPr>
        <w:t>ی</w:t>
      </w:r>
      <w:r>
        <w:rPr>
          <w:rtl/>
        </w:rPr>
        <w:t xml:space="preserve"> انجام کار هر ساختمان ، محوطه و حصارکش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بطور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، بر اساس برآورد مربوط به هر کار بگونه ا</w:t>
      </w:r>
      <w:r>
        <w:rPr>
          <w:rFonts w:hint="cs"/>
          <w:rtl/>
        </w:rPr>
        <w:t>ی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شود که درصد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8 درصد برآورد آن کار نشود .</w:t>
      </w:r>
    </w:p>
    <w:p w:rsidR="00690E2B" w:rsidRDefault="00690E2B" w:rsidP="00211E7C">
      <w:pPr>
        <w:jc w:val="both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شماره سه</w:t>
      </w:r>
    </w:p>
    <w:p w:rsidR="00690E2B" w:rsidRDefault="00690E2B" w:rsidP="00211E7C">
      <w:pPr>
        <w:jc w:val="both"/>
        <w:rPr>
          <w:rtl/>
        </w:rPr>
      </w:pPr>
      <w:r>
        <w:rPr>
          <w:rFonts w:hint="eastAsia"/>
          <w:rtl/>
        </w:rPr>
        <w:t>مشخصات</w:t>
      </w:r>
      <w:r>
        <w:rPr>
          <w:rtl/>
        </w:rPr>
        <w:t xml:space="preserve"> مربوط به مصالح مصرف</w:t>
      </w:r>
      <w:r>
        <w:rPr>
          <w:rFonts w:hint="cs"/>
          <w:rtl/>
        </w:rPr>
        <w:t>ی</w:t>
      </w:r>
      <w:r>
        <w:rPr>
          <w:rtl/>
        </w:rPr>
        <w:t xml:space="preserve"> در ساختمان ، محوطه ساز</w:t>
      </w:r>
      <w:r>
        <w:rPr>
          <w:rFonts w:hint="cs"/>
          <w:rtl/>
        </w:rPr>
        <w:t>ی</w:t>
      </w:r>
      <w:r>
        <w:rPr>
          <w:rtl/>
        </w:rPr>
        <w:t xml:space="preserve"> و .... ( در ارتباط با ماده 12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)</w:t>
      </w:r>
    </w:p>
    <w:p w:rsidR="00690E2B" w:rsidRDefault="00690E2B" w:rsidP="00211E7C">
      <w:pPr>
        <w:jc w:val="both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شماره چهار</w:t>
      </w:r>
    </w:p>
    <w:p w:rsidR="00690E2B" w:rsidRDefault="00690E2B" w:rsidP="00211E7C">
      <w:pPr>
        <w:jc w:val="both"/>
        <w:rPr>
          <w:rtl/>
        </w:rPr>
      </w:pPr>
      <w:r>
        <w:rPr>
          <w:rFonts w:hint="eastAsia"/>
          <w:rtl/>
        </w:rPr>
        <w:t>نحوه</w:t>
      </w:r>
      <w:r>
        <w:rPr>
          <w:rtl/>
        </w:rPr>
        <w:t xml:space="preserve"> اندازه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سطوح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واحدها</w:t>
      </w:r>
      <w:r>
        <w:rPr>
          <w:rFonts w:hint="cs"/>
          <w:rtl/>
        </w:rPr>
        <w:t>ی</w:t>
      </w:r>
      <w:r>
        <w:rPr>
          <w:rtl/>
        </w:rPr>
        <w:t xml:space="preserve">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کارها به تفک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هرز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پروژه ( در ارتباط با ماده 11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)</w:t>
      </w:r>
    </w:p>
    <w:p w:rsidR="00690E2B" w:rsidRDefault="00690E2B" w:rsidP="00211E7C">
      <w:pPr>
        <w:jc w:val="both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شماره پنج</w:t>
      </w:r>
    </w:p>
    <w:p w:rsidR="00690E2B" w:rsidRDefault="00690E2B" w:rsidP="00211E7C">
      <w:pPr>
        <w:jc w:val="both"/>
        <w:rPr>
          <w:rtl/>
        </w:rPr>
      </w:pPr>
      <w:r>
        <w:rPr>
          <w:rFonts w:hint="eastAsia"/>
          <w:rtl/>
        </w:rPr>
        <w:t>تعد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در ارتباط ، ماده 7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:</w:t>
      </w:r>
    </w:p>
    <w:p w:rsidR="00690E2B" w:rsidRDefault="00690E2B" w:rsidP="00211E7C">
      <w:pPr>
        <w:jc w:val="both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فقط مابه التفاوت نرخ فولاد و س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به شرح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تعلق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وجه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بعنوان تعد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مابه التفاوت بحساب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منظور نم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690E2B" w:rsidRDefault="00690E2B" w:rsidP="00211E7C">
      <w:pPr>
        <w:jc w:val="both"/>
        <w:rPr>
          <w:rtl/>
        </w:rPr>
      </w:pPr>
      <w:r>
        <w:rPr>
          <w:rtl/>
        </w:rPr>
        <w:t>=</w:t>
      </w:r>
      <w:r>
        <w:t>M</w:t>
      </w:r>
      <w:r>
        <w:rPr>
          <w:rtl/>
        </w:rPr>
        <w:t xml:space="preserve"> مبلغ ناخالص تفاوت بها</w:t>
      </w:r>
      <w:r>
        <w:rPr>
          <w:rFonts w:hint="cs"/>
          <w:rtl/>
        </w:rPr>
        <w:t>ی</w:t>
      </w:r>
      <w:r>
        <w:rPr>
          <w:rtl/>
        </w:rPr>
        <w:t xml:space="preserve"> فولاد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</w:p>
    <w:p w:rsidR="00690E2B" w:rsidRDefault="00690E2B" w:rsidP="00211E7C">
      <w:pPr>
        <w:jc w:val="both"/>
        <w:rPr>
          <w:rtl/>
        </w:rPr>
      </w:pPr>
      <w:r>
        <w:rPr>
          <w:rtl/>
        </w:rPr>
        <w:t>=</w:t>
      </w:r>
      <w:r>
        <w:t>P</w:t>
      </w:r>
      <w:r>
        <w:rPr>
          <w:rtl/>
        </w:rPr>
        <w:t>بها</w:t>
      </w:r>
      <w:r>
        <w:rPr>
          <w:rFonts w:hint="cs"/>
          <w:rtl/>
        </w:rPr>
        <w:t>ی</w:t>
      </w:r>
      <w:r>
        <w:rPr>
          <w:rtl/>
        </w:rPr>
        <w:t xml:space="preserve"> واحد نرخ فولاد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طبق فاکتور ارا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شده مورد قبول کارفرما از طرف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نرخها</w:t>
      </w:r>
      <w:r>
        <w:rPr>
          <w:rFonts w:hint="cs"/>
          <w:rtl/>
        </w:rPr>
        <w:t>ی</w:t>
      </w:r>
      <w:r>
        <w:rPr>
          <w:rtl/>
        </w:rPr>
        <w:t xml:space="preserve"> ابلاغ</w:t>
      </w:r>
      <w:r>
        <w:rPr>
          <w:rFonts w:hint="cs"/>
          <w:rtl/>
        </w:rPr>
        <w:t>ی</w:t>
      </w:r>
      <w:r>
        <w:rPr>
          <w:rtl/>
        </w:rPr>
        <w:t xml:space="preserve"> از طرف معاونت برنامه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و نظارت راهبرد</w:t>
      </w:r>
      <w:r>
        <w:rPr>
          <w:rFonts w:hint="cs"/>
          <w:rtl/>
        </w:rPr>
        <w:t>ی</w:t>
      </w:r>
      <w:r>
        <w:rPr>
          <w:rtl/>
        </w:rPr>
        <w:t xml:space="preserve"> در دوره متناظر ورود مصالح به کارگاه هر کدام که کمتر است .</w:t>
      </w:r>
    </w:p>
    <w:p w:rsidR="00690E2B" w:rsidRDefault="00690E2B" w:rsidP="00211E7C">
      <w:pPr>
        <w:jc w:val="both"/>
        <w:rPr>
          <w:rtl/>
        </w:rPr>
      </w:pPr>
      <w:r>
        <w:rPr>
          <w:rFonts w:hint="eastAsia"/>
          <w:rtl/>
        </w:rPr>
        <w:t>بها</w:t>
      </w:r>
      <w:r>
        <w:rPr>
          <w:rFonts w:hint="cs"/>
          <w:rtl/>
        </w:rPr>
        <w:t>ی</w:t>
      </w:r>
      <w:r>
        <w:rPr>
          <w:rtl/>
        </w:rPr>
        <w:t xml:space="preserve"> واحد نرخ فولاد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بر طبق نرخها</w:t>
      </w:r>
      <w:r>
        <w:rPr>
          <w:rFonts w:hint="cs"/>
          <w:rtl/>
        </w:rPr>
        <w:t>ی</w:t>
      </w:r>
      <w:r>
        <w:rPr>
          <w:rtl/>
        </w:rPr>
        <w:t xml:space="preserve"> ابلاغ</w:t>
      </w:r>
      <w:r>
        <w:rPr>
          <w:rFonts w:hint="cs"/>
          <w:rtl/>
        </w:rPr>
        <w:t>ی</w:t>
      </w:r>
      <w:r>
        <w:rPr>
          <w:rtl/>
        </w:rPr>
        <w:t xml:space="preserve"> از طرف سازمان در ماه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درآن ارا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شده است .</w:t>
      </w:r>
    </w:p>
    <w:p w:rsidR="00690E2B" w:rsidRDefault="00690E2B" w:rsidP="00211E7C">
      <w:pPr>
        <w:jc w:val="both"/>
        <w:rPr>
          <w:rtl/>
        </w:rPr>
      </w:pPr>
      <w:r>
        <w:rPr>
          <w:rtl/>
        </w:rPr>
        <w:t>10/1 = ضر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متوسط تعد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سالانه</w:t>
      </w:r>
    </w:p>
    <w:p w:rsidR="00690E2B" w:rsidRDefault="00690E2B" w:rsidP="00211E7C">
      <w:pPr>
        <w:jc w:val="both"/>
        <w:rPr>
          <w:rtl/>
        </w:rPr>
      </w:pPr>
      <w:r>
        <w:rPr>
          <w:rtl/>
        </w:rPr>
        <w:t>=</w:t>
      </w:r>
      <w:r>
        <w:t>n</w:t>
      </w:r>
      <w:r>
        <w:rPr>
          <w:rtl/>
        </w:rPr>
        <w:t xml:space="preserve"> مدت سپر</w:t>
      </w:r>
      <w:r>
        <w:rPr>
          <w:rFonts w:hint="cs"/>
          <w:rtl/>
        </w:rPr>
        <w:t>ی</w:t>
      </w:r>
      <w:r>
        <w:rPr>
          <w:rtl/>
        </w:rPr>
        <w:t xml:space="preserve"> شده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به سال، کسر سال به تناسب محاسبه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690E2B" w:rsidRDefault="00690E2B" w:rsidP="00211E7C">
      <w:pPr>
        <w:jc w:val="both"/>
        <w:rPr>
          <w:rtl/>
        </w:rPr>
      </w:pPr>
      <w:r>
        <w:rPr>
          <w:rtl/>
        </w:rPr>
        <w:t>=</w:t>
      </w:r>
      <w:r>
        <w:t>T</w:t>
      </w:r>
      <w:r>
        <w:rPr>
          <w:rtl/>
        </w:rPr>
        <w:t xml:space="preserve">مقدار فولاد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مصرف</w:t>
      </w:r>
      <w:r>
        <w:rPr>
          <w:rFonts w:hint="cs"/>
          <w:rtl/>
        </w:rPr>
        <w:t>ی</w:t>
      </w:r>
    </w:p>
    <w:p w:rsidR="00690E2B" w:rsidRDefault="00690E2B" w:rsidP="00211E7C">
      <w:pPr>
        <w:jc w:val="both"/>
        <w:rPr>
          <w:rtl/>
        </w:rPr>
      </w:pPr>
      <w:r>
        <w:rPr>
          <w:rtl/>
        </w:rPr>
        <w:t>14/1 = ضر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جبران کسور قانون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است .</w:t>
      </w:r>
    </w:p>
    <w:p w:rsidR="00690E2B" w:rsidRDefault="00690E2B" w:rsidP="00211E7C">
      <w:pPr>
        <w:jc w:val="both"/>
        <w:rPr>
          <w:rtl/>
        </w:rPr>
      </w:pPr>
      <w:r>
        <w:rPr>
          <w:rFonts w:hint="eastAsia"/>
          <w:rtl/>
        </w:rPr>
        <w:t>مبلغ</w:t>
      </w:r>
      <w:r>
        <w:rPr>
          <w:rtl/>
        </w:rPr>
        <w:t xml:space="preserve"> حاصل از رابطه فوق (</w:t>
      </w:r>
      <w:r>
        <w:t>M</w:t>
      </w:r>
      <w:r>
        <w:rPr>
          <w:rtl/>
        </w:rPr>
        <w:t>) بحساب بستانکار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بدهکار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منظور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690E2B" w:rsidRDefault="00690E2B" w:rsidP="00211E7C">
      <w:pPr>
        <w:jc w:val="both"/>
        <w:rPr>
          <w:rtl/>
        </w:rPr>
      </w:pPr>
      <w:r>
        <w:rPr>
          <w:rFonts w:hint="eastAsia"/>
          <w:rtl/>
        </w:rPr>
        <w:t>چنانچه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فولاد و س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توسط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در زمان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مجاز انجام شود ، برا</w:t>
      </w:r>
      <w:r>
        <w:rPr>
          <w:rFonts w:hint="cs"/>
          <w:rtl/>
        </w:rPr>
        <w:t>ی</w:t>
      </w:r>
      <w:r>
        <w:rPr>
          <w:rtl/>
        </w:rPr>
        <w:t xml:space="preserve"> محاسبه مابه التفاوت نرخ فولاد و س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زمان مجاز طبق برنامه زمانبند</w:t>
      </w:r>
      <w:r>
        <w:rPr>
          <w:rFonts w:hint="cs"/>
          <w:rtl/>
        </w:rPr>
        <w:t>ی</w:t>
      </w:r>
      <w:r>
        <w:rPr>
          <w:rtl/>
        </w:rPr>
        <w:t xml:space="preserve"> ملاک عمل قرار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نرخ زمان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فولاد و س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به شرح فوق ( در مدت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مجاز ) کمتر از نرخ زمان برنامه زمانبند</w:t>
      </w:r>
      <w:r>
        <w:rPr>
          <w:rFonts w:hint="cs"/>
          <w:rtl/>
        </w:rPr>
        <w:t>ی</w:t>
      </w:r>
      <w:r>
        <w:rPr>
          <w:rtl/>
        </w:rPr>
        <w:t xml:space="preserve"> باشد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 نرخ زمان برنامه زمان بند</w:t>
      </w:r>
      <w:r>
        <w:rPr>
          <w:rFonts w:hint="cs"/>
          <w:rtl/>
        </w:rPr>
        <w:t>ی</w:t>
      </w:r>
      <w:r>
        <w:rPr>
          <w:rtl/>
        </w:rPr>
        <w:t xml:space="preserve"> ملاک عمل قرار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</w:t>
      </w:r>
    </w:p>
    <w:p w:rsidR="00690E2B" w:rsidRDefault="00690E2B" w:rsidP="00211E7C">
      <w:pPr>
        <w:jc w:val="both"/>
        <w:rPr>
          <w:rtl/>
        </w:rPr>
      </w:pPr>
    </w:p>
    <w:p w:rsidR="00690E2B" w:rsidRDefault="00690E2B" w:rsidP="00211E7C">
      <w:pPr>
        <w:jc w:val="both"/>
        <w:rPr>
          <w:rtl/>
        </w:rPr>
      </w:pPr>
      <w:r>
        <w:rPr>
          <w:rtl/>
        </w:rPr>
        <w:t xml:space="preserve"> </w:t>
      </w:r>
    </w:p>
    <w:p w:rsidR="00690E2B" w:rsidRDefault="00690E2B" w:rsidP="00211E7C">
      <w:pPr>
        <w:jc w:val="both"/>
        <w:rPr>
          <w:rtl/>
        </w:rPr>
      </w:pPr>
    </w:p>
    <w:p w:rsidR="00690E2B" w:rsidRDefault="00690E2B" w:rsidP="00211E7C">
      <w:pPr>
        <w:jc w:val="both"/>
        <w:rPr>
          <w:rtl/>
        </w:rPr>
      </w:pPr>
      <w:r>
        <w:rPr>
          <w:rtl/>
        </w:rPr>
        <w:t xml:space="preserve"> </w:t>
      </w:r>
    </w:p>
    <w:p w:rsidR="00FE3588" w:rsidRDefault="00FE3588" w:rsidP="00211E7C">
      <w:pPr>
        <w:jc w:val="both"/>
      </w:pPr>
    </w:p>
    <w:sectPr w:rsidR="00FE35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E2B"/>
    <w:rsid w:val="0013317A"/>
    <w:rsid w:val="00211E7C"/>
    <w:rsid w:val="002441E4"/>
    <w:rsid w:val="00690E2B"/>
    <w:rsid w:val="006A461D"/>
    <w:rsid w:val="009F1AFC"/>
    <w:rsid w:val="00A70F66"/>
    <w:rsid w:val="00B81484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E82BE860-D1DE-4A58-A540-A50F270A4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1919</Words>
  <Characters>10941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Administrator</cp:lastModifiedBy>
  <cp:revision>11</cp:revision>
  <dcterms:created xsi:type="dcterms:W3CDTF">2025-05-05T07:16:00Z</dcterms:created>
  <dcterms:modified xsi:type="dcterms:W3CDTF">2025-09-08T11:40:00Z</dcterms:modified>
</cp:coreProperties>
</file>